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60" w:rsidRDefault="006D41FF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AE67FE8" wp14:editId="47C5A639">
            <wp:simplePos x="0" y="0"/>
            <wp:positionH relativeFrom="column">
              <wp:posOffset>2192497</wp:posOffset>
            </wp:positionH>
            <wp:positionV relativeFrom="paragraph">
              <wp:posOffset>-264160</wp:posOffset>
            </wp:positionV>
            <wp:extent cx="1802130" cy="1042035"/>
            <wp:effectExtent l="0" t="0" r="7620" b="5715"/>
            <wp:wrapNone/>
            <wp:docPr id="1" name="Рисунок 1" descr="Fal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k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E5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D893A0" wp14:editId="10A451E5">
                <wp:simplePos x="0" y="0"/>
                <wp:positionH relativeFrom="column">
                  <wp:posOffset>-572770</wp:posOffset>
                </wp:positionH>
                <wp:positionV relativeFrom="paragraph">
                  <wp:posOffset>-365125</wp:posOffset>
                </wp:positionV>
                <wp:extent cx="6978650" cy="210375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2103755"/>
                          <a:chOff x="429" y="475"/>
                          <a:chExt cx="11290" cy="3313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29" y="475"/>
                            <a:ext cx="4183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DF" w:rsidRPr="00D83FC9" w:rsidRDefault="006B72DF" w:rsidP="004F48C5">
                              <w:pPr>
                                <w:shd w:val="clear" w:color="auto" w:fill="FFFFFF"/>
                                <w:spacing w:before="53"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«Фэлкон Ойл энд Гэс 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ТД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» ЖШС</w:t>
                              </w:r>
                            </w:p>
                            <w:p w:rsidR="006B72DF" w:rsidRPr="00D83FC9" w:rsidRDefault="006B72DF" w:rsidP="007E7D9B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rPr>
                                  <w:rFonts w:ascii="Times New Roman" w:hAnsi="Times New Roman" w:cs="Times New Roman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D83FC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Falcon</w:t>
                              </w:r>
                              <w:r w:rsidRPr="00D83FC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Oil</w:t>
                              </w:r>
                              <w:r w:rsidRPr="00D83FC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Gas</w:t>
                              </w:r>
                              <w:r w:rsidRPr="00D83FC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LTD</w:t>
                              </w:r>
                              <w:r w:rsidRPr="00D83FC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6D41F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Қазақстан Республикасы</w:t>
                              </w:r>
                              <w:r w:rsidRPr="00DD04C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Ақтөбе қаласы, 030000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Ғ. Жұбанова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көшесі, 15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/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1А үй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, 2 қабат</w:t>
                              </w:r>
                            </w:p>
                            <w:p w:rsidR="006B72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Тел: 8 (7132)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  <w:r w:rsidRPr="00A67A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907580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Факс: 8 (7132) </w:t>
                              </w:r>
                              <w:r w:rsidRPr="00B8443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907582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 </w:t>
                              </w:r>
                            </w:p>
                            <w:p w:rsidR="006B72DF" w:rsidRPr="001F4DAB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Қазақстан Республикасы,  Алматы қаласы,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050022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Алмалы ауданы,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Шевченко көшесі, 90</w:t>
                              </w:r>
                            </w:p>
                            <w:p w:rsidR="006B72DF" w:rsidRPr="00D83FC9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аратал»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БО, </w:t>
                              </w:r>
                              <w:r w:rsidRPr="00AB666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9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қабат</w:t>
                              </w:r>
                            </w:p>
                            <w:p w:rsidR="006B72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Тел: 8 (727)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313 76 41</w:t>
                              </w:r>
                            </w:p>
                            <w:p w:rsidR="006B72DF" w:rsidRPr="00E84A40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Факс</w:t>
                              </w:r>
                              <w:r w:rsidRPr="00E84A4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: 8 (727)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>313 76 47</w:t>
                              </w:r>
                            </w:p>
                            <w:p w:rsidR="006B72DF" w:rsidRPr="001B4292" w:rsidRDefault="006B72DF" w:rsidP="001B4292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rPr>
                                  <w:b w:val="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-mail:</w:t>
                              </w:r>
                              <w:r w:rsidRPr="001D4ACC">
                                <w:rPr>
                                  <w:b w:val="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hyperlink r:id="rId8" w:history="1">
                                <w:r w:rsidRPr="00AF1093"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  <w:lang w:val="de-DE"/>
                                  </w:rPr>
                                  <w:t>info@condorpetroleum.com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82" y="567"/>
                            <a:ext cx="3937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DF" w:rsidRPr="007E7D9B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ТОО «Фэлкон Ойл энд Гэс 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ТД»</w:t>
                              </w:r>
                            </w:p>
                            <w:p w:rsidR="006B72DF" w:rsidRPr="00AB206B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B20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Falcon</w:t>
                              </w:r>
                              <w:r w:rsidRPr="00AB20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Oil</w:t>
                              </w:r>
                              <w:r w:rsidRPr="00AB20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Gas</w:t>
                              </w:r>
                              <w:r w:rsidRPr="00AB20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LTD</w:t>
                              </w:r>
                              <w:r w:rsidRPr="00AB20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Республика Казахстан, г.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Актобе, 030000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  <w:t xml:space="preserve"> ул.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Г.Жубановой,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д. 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15 /1А, 2 этаж</w:t>
                              </w:r>
                            </w:p>
                            <w:p w:rsidR="006B72DF" w:rsidRPr="008E71EA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Тел: 8 (7132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4B7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907580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B72DF" w:rsidRPr="00B8443A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Факс: 8 (71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2) </w:t>
                              </w:r>
                              <w:r w:rsidRPr="00B8443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907582</w:t>
                              </w:r>
                            </w:p>
                            <w:p w:rsidR="006B72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Республика Казахстан, г.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Алматы</w:t>
                              </w:r>
                              <w:r w:rsidRPr="007E7D9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050022</w:t>
                              </w:r>
                              <w:r w:rsidRPr="00DD04C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Алмалинский район,</w:t>
                              </w:r>
                              <w:r w:rsidRPr="001B429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л.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Шевченко,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90</w:t>
                              </w: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БЦ «Каратал», 9 этаж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</w:t>
                              </w:r>
                              <w:r w:rsidRPr="00525F8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de-DE"/>
                                </w:rPr>
                                <w:t>: 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de-DE"/>
                                </w:rPr>
                                <w:t xml:space="preserve"> (727)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313 76 41</w:t>
                              </w:r>
                            </w:p>
                            <w:p w:rsidR="006B72DF" w:rsidRPr="00456DDF" w:rsidRDefault="006B72DF" w:rsidP="004F48C5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kk-KZ"/>
                                </w:rPr>
                              </w:pPr>
                              <w:r w:rsidRPr="008E71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Факс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de-DE"/>
                                </w:rPr>
                                <w:t xml:space="preserve">: 8 (727) </w:t>
                              </w:r>
                              <w:r w:rsidRPr="002F00E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313 76 47</w:t>
                              </w:r>
                            </w:p>
                            <w:p w:rsidR="006B72DF" w:rsidRPr="001B4292" w:rsidRDefault="006B72DF" w:rsidP="001B4292">
                              <w:pPr>
                                <w:shd w:val="clear" w:color="auto" w:fill="FFFFFF"/>
                                <w:spacing w:line="160" w:lineRule="exact"/>
                                <w:ind w:right="34"/>
                                <w:jc w:val="right"/>
                                <w:rPr>
                                  <w:b w:val="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 w:rsidRPr="00456DD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-mail</w:t>
                              </w:r>
                              <w:r>
                                <w:rPr>
                                  <w:b w:val="0"/>
                                  <w:sz w:val="16"/>
                                  <w:szCs w:val="16"/>
                                  <w:lang w:val="de-DE"/>
                                </w:rPr>
                                <w:t xml:space="preserve">: </w:t>
                              </w:r>
                              <w:hyperlink r:id="rId9" w:history="1">
                                <w:r w:rsidRPr="00AF1093"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  <w:lang w:val="de-DE"/>
                                  </w:rPr>
                                  <w:t>info@condorpetroleum.com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9" y="2839"/>
                            <a:ext cx="4473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  <w:lang w:val="kk-KZ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«_____</w:t>
                              </w:r>
                              <w:r w:rsidRPr="008E71EA">
                                <w:rPr>
                                  <w:sz w:val="16"/>
                                </w:rPr>
                                <w:t>»</w:t>
                              </w:r>
                              <w:r>
                                <w:rPr>
                                  <w:sz w:val="16"/>
                                  <w:lang w:val="kk-KZ"/>
                                </w:rPr>
                                <w:t xml:space="preserve"> ___________________</w:t>
                              </w:r>
                              <w:r w:rsidRPr="008E71EA">
                                <w:rPr>
                                  <w:sz w:val="16"/>
                                  <w:lang w:val="kk-KZ"/>
                                </w:rPr>
                                <w:t>20</w:t>
                              </w:r>
                              <w:r>
                                <w:rPr>
                                  <w:sz w:val="16"/>
                                  <w:lang w:val="kk-KZ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</w:rPr>
                                <w:t>__</w:t>
                              </w:r>
                              <w:r>
                                <w:rPr>
                                  <w:sz w:val="16"/>
                                  <w:lang w:val="kk-KZ"/>
                                </w:rPr>
                                <w:t xml:space="preserve"> </w:t>
                              </w:r>
                              <w:r w:rsidRPr="008E71EA">
                                <w:rPr>
                                  <w:sz w:val="16"/>
                                  <w:lang w:val="kk-KZ"/>
                                </w:rPr>
                                <w:t>ж.</w:t>
                              </w:r>
                            </w:p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</w:p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 w:rsidRPr="008E71EA">
                                <w:rPr>
                                  <w:sz w:val="16"/>
                                </w:rPr>
                                <w:t>№_______________________________</w:t>
                              </w:r>
                            </w:p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</w:p>
                            <w:p w:rsidR="006B72DF" w:rsidRPr="004F48C5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 w:rsidRPr="008E71EA">
                                <w:rPr>
                                  <w:sz w:val="16"/>
                                </w:rPr>
                                <w:t>№ ге 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11" y="2839"/>
                            <a:ext cx="3508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«_____»____________________</w:t>
                              </w:r>
                              <w:r w:rsidRPr="008E71EA">
                                <w:rPr>
                                  <w:sz w:val="16"/>
                                </w:rPr>
                                <w:t xml:space="preserve"> 20</w:t>
                              </w:r>
                              <w:r>
                                <w:rPr>
                                  <w:sz w:val="16"/>
                                </w:rPr>
                                <w:t xml:space="preserve">1__ </w:t>
                              </w:r>
                              <w:r w:rsidRPr="008E71EA">
                                <w:rPr>
                                  <w:sz w:val="16"/>
                                </w:rPr>
                                <w:t>г.</w:t>
                              </w:r>
                            </w:p>
                            <w:p w:rsidR="006B72DF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</w:p>
                            <w:p w:rsidR="006B72DF" w:rsidRPr="002F00E9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  <w:lang w:val="kk-KZ"/>
                                </w:rPr>
                              </w:pPr>
                              <w:r w:rsidRPr="008E71EA">
                                <w:rPr>
                                  <w:sz w:val="16"/>
                                </w:rPr>
                                <w:t>№</w:t>
                              </w:r>
                            </w:p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</w:p>
                            <w:p w:rsidR="006B72DF" w:rsidRPr="008E71EA" w:rsidRDefault="006B72DF" w:rsidP="004F48C5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На № ________________________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>_</w:t>
                              </w:r>
                              <w:r>
                                <w:rPr>
                                  <w:sz w:val="16"/>
                                </w:rPr>
                                <w:t>__</w:t>
                              </w:r>
                            </w:p>
                            <w:p w:rsidR="006B72DF" w:rsidRPr="004F48C5" w:rsidRDefault="006B72DF" w:rsidP="004F48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5.1pt;margin-top:-28.75pt;width:549.5pt;height:165.65pt;z-index:251673600" coordorigin="429,475" coordsize="11290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">
                <v:rect id="Rectangle 2" o:spid="_x0000_s1027" style="position:absolute;left:429;top:475;width:4183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W1MAA&#10;AADaAAAADwAAAGRycy9kb3ducmV2LnhtbESPX2vCMBTF3wd+h3AF32bqEJnVKOoQfBBkVd8vzW1T&#10;bG5KE2vdp1+EwR4P58+Ps1z3thYdtb5yrGAyTkAQ505XXCq4nPfvnyB8QNZYOyYFT/KwXg3elphq&#10;9+Bv6rJQijjCPkUFJoQmldLnhiz6sWuIo1e41mKIsi2lbvERx20tP5JkJi1WHAkGG9oZym/Z3UZI&#10;2RXb+XV/P3JmfjAU5xPqL6VGw36zABGoD//hv/ZBK5jC6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aW1MAAAADaAAAADwAAAAAAAAAAAAAAAACYAgAAZHJzL2Rvd25y&#10;ZXYueG1sUEsFBgAAAAAEAAQA9QAAAIUDAAAAAA==&#10;" filled="f" stroked="f">
                  <v:stroke dashstyle="1 1" endcap="round"/>
                  <v:textbox>
                    <w:txbxContent>
                      <w:p w:rsidR="006B72DF" w:rsidRPr="00D83FC9" w:rsidRDefault="006B72DF" w:rsidP="004F48C5">
                        <w:pPr>
                          <w:shd w:val="clear" w:color="auto" w:fill="FFFFFF"/>
                          <w:spacing w:before="53"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«Фэлкон Ойл энд Гэс Л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ТД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» ЖШС</w:t>
                        </w:r>
                      </w:p>
                      <w:p w:rsidR="006B72DF" w:rsidRPr="00D83FC9" w:rsidRDefault="006B72DF" w:rsidP="007E7D9B">
                        <w:pPr>
                          <w:shd w:val="clear" w:color="auto" w:fill="FFFFFF"/>
                          <w:spacing w:line="160" w:lineRule="exact"/>
                          <w:ind w:right="34"/>
                          <w:rPr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</w:pPr>
                        <w:r w:rsidRPr="00D83F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Falcon</w:t>
                        </w:r>
                        <w:r w:rsidRPr="00D83F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Oil</w:t>
                        </w:r>
                        <w:r w:rsidRPr="00D83F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&amp;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Gas</w:t>
                        </w:r>
                        <w:r w:rsidRPr="00D83F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LTD</w:t>
                        </w:r>
                        <w:r w:rsidRPr="00D83F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 w:rsidRPr="006D41F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Қазақстан Республикасы</w:t>
                        </w:r>
                        <w:r w:rsidRPr="00DD04C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Ақтөбе қаласы, 030000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Ғ. Жұбанова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көшесі, 15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1А үй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, 2 қабат</w:t>
                        </w:r>
                      </w:p>
                      <w:p w:rsidR="006B72DF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Тел: 8 (7132)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  <w:r w:rsidRPr="00A67A74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907580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Факс: 8 (7132) </w:t>
                        </w:r>
                        <w:r w:rsidRPr="00B8443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907582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 </w:t>
                        </w:r>
                      </w:p>
                      <w:p w:rsidR="006B72DF" w:rsidRPr="001F4DAB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Қазақстан Республикасы,  Алматы қаласы,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050022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Алмалы ауданы,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Шевченко көшесі, 90</w:t>
                        </w:r>
                      </w:p>
                      <w:p w:rsidR="006B72DF" w:rsidRPr="00D83FC9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Қ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аратал»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БО, </w:t>
                        </w:r>
                        <w:r w:rsidRPr="00AB666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9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қабат</w:t>
                        </w:r>
                      </w:p>
                      <w:p w:rsidR="006B72DF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Тел: 8 (727)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313 76 41</w:t>
                        </w:r>
                      </w:p>
                      <w:p w:rsidR="006B72DF" w:rsidRPr="00E84A40" w:rsidRDefault="006B72DF" w:rsidP="004F48C5">
                        <w:pPr>
                          <w:shd w:val="clear" w:color="auto" w:fill="FFFFFF"/>
                          <w:spacing w:line="160" w:lineRule="exac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Факс</w:t>
                        </w:r>
                        <w:r w:rsidRPr="00E84A4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: 8 (727)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313 76 47</w:t>
                        </w:r>
                      </w:p>
                      <w:p w:rsidR="006B72DF" w:rsidRPr="001B4292" w:rsidRDefault="006B72DF" w:rsidP="001B4292">
                        <w:pPr>
                          <w:shd w:val="clear" w:color="auto" w:fill="FFFFFF"/>
                          <w:spacing w:line="160" w:lineRule="exact"/>
                          <w:ind w:right="34"/>
                          <w:rPr>
                            <w:b w:val="0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-mail:</w:t>
                        </w:r>
                        <w:r w:rsidRPr="001D4ACC">
                          <w:rPr>
                            <w:b w:val="0"/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  <w:hyperlink r:id="rId10" w:history="1">
                          <w:r w:rsidRPr="00AF1093">
                            <w:rPr>
                              <w:rStyle w:val="Hyperlink"/>
                              <w:b w:val="0"/>
                              <w:sz w:val="16"/>
                              <w:szCs w:val="16"/>
                              <w:lang w:val="de-DE"/>
                            </w:rPr>
                            <w:t>info@condorpetroleum.com</w:t>
                          </w:r>
                        </w:hyperlink>
                      </w:p>
                    </w:txbxContent>
                  </v:textbox>
                </v:rect>
                <v:rect id="Rectangle 3" o:spid="_x0000_s1028" style="position:absolute;left:7782;top:567;width:39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T8AA&#10;AADaAAAADwAAAGRycy9kb3ducmV2LnhtbESPX2vCMBTF3wd+h3AF32bqQJnVKOoQfBBkVd8vzW1T&#10;bG5KE2vdp1+EwR4P58+Ps1z3thYdtb5yrGAyTkAQ505XXCq4nPfvnyB8QNZYOyYFT/KwXg3elphq&#10;9+Bv6rJQijjCPkUFJoQmldLnhiz6sWuIo1e41mKIsi2lbvERx20tP5JkJi1WHAkGG9oZym/Z3UZI&#10;2RXb+XV/P3JmfjAU5xPqL6VGw36zABGoD//hv/ZBK5jC6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ozT8AAAADaAAAADwAAAAAAAAAAAAAAAACYAgAAZHJzL2Rvd25y&#10;ZXYueG1sUEsFBgAAAAAEAAQA9QAAAIUDAAAAAA==&#10;" filled="f" stroked="f">
                  <v:stroke dashstyle="1 1" endcap="round"/>
                  <v:textbox>
                    <w:txbxContent>
                      <w:p w:rsidR="006B72DF" w:rsidRPr="007E7D9B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ТОО «Фэлкон Ойл энд Гэс Л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ТД»</w:t>
                        </w:r>
                      </w:p>
                      <w:p w:rsidR="006B72DF" w:rsidRPr="00AB206B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B20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Falcon</w:t>
                        </w:r>
                        <w:r w:rsidRPr="00AB20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Oil</w:t>
                        </w:r>
                        <w:r w:rsidRPr="00AB20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&amp;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Gas</w:t>
                        </w:r>
                        <w:r w:rsidRPr="00AB20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LTD</w:t>
                        </w:r>
                        <w:r w:rsidRPr="00AB20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Республика Казахстан, г.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Актобе, 030000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 xml:space="preserve"> ул.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Г.Жубановой,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д. 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 /1А, 2 этаж</w:t>
                        </w:r>
                      </w:p>
                      <w:p w:rsidR="006B72DF" w:rsidRPr="008E71EA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Тел: 8 (7132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FB4B7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907580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B72DF" w:rsidRPr="00B8443A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Факс: 8 (71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2) </w:t>
                        </w:r>
                        <w:r w:rsidRPr="00B8443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907582</w:t>
                        </w:r>
                      </w:p>
                      <w:p w:rsidR="006B72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Республика Казахстан, г.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Алматы</w:t>
                        </w:r>
                        <w:r w:rsidRPr="007E7D9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050022</w:t>
                        </w:r>
                        <w:r w:rsidRPr="00DD04C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Алмалинский район,</w:t>
                        </w:r>
                        <w:r w:rsidRPr="001B429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л.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Шевченко,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90</w:t>
                        </w: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БЦ «Каратал», 9 этаж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</w:t>
                        </w:r>
                        <w:r w:rsidRPr="00525F84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de-DE"/>
                          </w:rPr>
                          <w:t>: 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de-DE"/>
                          </w:rPr>
                          <w:t xml:space="preserve"> (727)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313 76 41</w:t>
                        </w:r>
                      </w:p>
                      <w:p w:rsidR="006B72DF" w:rsidRPr="00456DDF" w:rsidRDefault="006B72DF" w:rsidP="004F48C5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8E71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Факс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de-DE"/>
                          </w:rPr>
                          <w:t xml:space="preserve">: 8 (727) </w:t>
                        </w:r>
                        <w:r w:rsidRPr="002F00E9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313 76 47</w:t>
                        </w:r>
                      </w:p>
                      <w:p w:rsidR="006B72DF" w:rsidRPr="001B4292" w:rsidRDefault="006B72DF" w:rsidP="001B4292">
                        <w:pPr>
                          <w:shd w:val="clear" w:color="auto" w:fill="FFFFFF"/>
                          <w:spacing w:line="160" w:lineRule="exact"/>
                          <w:ind w:right="34"/>
                          <w:jc w:val="right"/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456D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-mail</w:t>
                        </w:r>
                        <w:r>
                          <w:rPr>
                            <w:b w:val="0"/>
                            <w:sz w:val="16"/>
                            <w:szCs w:val="16"/>
                            <w:lang w:val="de-DE"/>
                          </w:rPr>
                          <w:t xml:space="preserve">: </w:t>
                        </w:r>
                        <w:hyperlink r:id="rId11" w:history="1">
                          <w:r w:rsidRPr="00AF1093">
                            <w:rPr>
                              <w:rStyle w:val="Hyperlink"/>
                              <w:b w:val="0"/>
                              <w:sz w:val="16"/>
                              <w:szCs w:val="16"/>
                              <w:lang w:val="de-DE"/>
                            </w:rPr>
                            <w:t>info@condorpetroleum.com</w:t>
                          </w:r>
                        </w:hyperlink>
                      </w:p>
                    </w:txbxContent>
                  </v:textbox>
                </v:rect>
                <v:rect id="Rectangle 5" o:spid="_x0000_s1029" style="position:absolute;left:429;top:2839;width:447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tOMAA&#10;AADaAAAADwAAAGRycy9kb3ducmV2LnhtbESPzYrCMBSF94LvEK7gTtNxIVqN4iiCi4Fhqu4vzW1T&#10;bG5KE2udp58IAy4P5+fjrLe9rUVHra8cK/iYJiCIc6crLhVczsfJAoQPyBprx6TgSR62m+Fgjal2&#10;D/6hLguliCPsU1RgQmhSKX1uyKKfuoY4eoVrLYYo21LqFh9x3NZyliRzabHiSDDY0N5QfsvuNkLK&#10;rvhcXo/3L87ML4bi/I36oNR41O9WIAL14R3+b5+0gjm8rs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itOMAAAADaAAAADwAAAAAAAAAAAAAAAACYAgAAZHJzL2Rvd25y&#10;ZXYueG1sUEsFBgAAAAAEAAQA9QAAAIUDAAAAAA==&#10;" filled="f" stroked="f">
                  <v:stroke dashstyle="1 1" endcap="round"/>
                  <v:textbox>
                    <w:txbxContent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  <w:lang w:val="kk-KZ"/>
                          </w:rPr>
                        </w:pPr>
                        <w:r>
                          <w:rPr>
                            <w:sz w:val="16"/>
                          </w:rPr>
                          <w:t>«_____</w:t>
                        </w:r>
                        <w:r w:rsidRPr="008E71EA">
                          <w:rPr>
                            <w:sz w:val="16"/>
                          </w:rPr>
                          <w:t>»</w:t>
                        </w:r>
                        <w:r>
                          <w:rPr>
                            <w:sz w:val="16"/>
                            <w:lang w:val="kk-KZ"/>
                          </w:rPr>
                          <w:t xml:space="preserve"> ___________________</w:t>
                        </w:r>
                        <w:r w:rsidRPr="008E71EA">
                          <w:rPr>
                            <w:sz w:val="16"/>
                            <w:lang w:val="kk-KZ"/>
                          </w:rPr>
                          <w:t>20</w:t>
                        </w:r>
                        <w:r>
                          <w:rPr>
                            <w:sz w:val="16"/>
                            <w:lang w:val="kk-KZ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__</w:t>
                        </w:r>
                        <w:r>
                          <w:rPr>
                            <w:sz w:val="16"/>
                            <w:lang w:val="kk-KZ"/>
                          </w:rPr>
                          <w:t xml:space="preserve"> </w:t>
                        </w:r>
                        <w:r w:rsidRPr="008E71EA">
                          <w:rPr>
                            <w:sz w:val="16"/>
                            <w:lang w:val="kk-KZ"/>
                          </w:rPr>
                          <w:t>ж.</w:t>
                        </w:r>
                      </w:p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</w:p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 w:rsidRPr="008E71EA">
                          <w:rPr>
                            <w:sz w:val="16"/>
                          </w:rPr>
                          <w:t>№_______________________________</w:t>
                        </w:r>
                      </w:p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</w:p>
                      <w:p w:rsidR="006B72DF" w:rsidRPr="004F48C5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 w:rsidRPr="008E71EA">
                          <w:rPr>
                            <w:sz w:val="16"/>
                          </w:rPr>
                          <w:t>№ ге ____________________________</w:t>
                        </w:r>
                      </w:p>
                    </w:txbxContent>
                  </v:textbox>
                </v:rect>
                <v:rect id="Rectangle 6" o:spid="_x0000_s1030" style="position:absolute;left:8211;top:2839;width:3508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Io8EA&#10;AADaAAAADwAAAGRycy9kb3ducmV2LnhtbESPzYrCMBSF9wO+Q7iCuzF1FjpWo6iD4EKQqbq/NLdN&#10;sbkpTax1nn4iDMzycH4+znLd21p01PrKsYLJOAFBnDtdcangct6/f4LwAVlj7ZgUPMnDejV4W2Kq&#10;3YO/qctCKeII+xQVmBCaVEqfG7Lox64hjl7hWoshyraUusVHHLe1/EiSqbRYcSQYbGhnKL9ldxsh&#10;ZVds59f9/ciZ+cFQnE+ov5QaDfvNAkSgPvyH/9oHrWAGryvx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CKPBAAAA2gAAAA8AAAAAAAAAAAAAAAAAmAIAAGRycy9kb3du&#10;cmV2LnhtbFBLBQYAAAAABAAEAPUAAACGAwAAAAA=&#10;" filled="f" stroked="f">
                  <v:stroke dashstyle="1 1" endcap="round"/>
                  <v:textbox>
                    <w:txbxContent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«_____»____________________</w:t>
                        </w:r>
                        <w:r w:rsidRPr="008E71EA">
                          <w:rPr>
                            <w:sz w:val="16"/>
                          </w:rPr>
                          <w:t xml:space="preserve"> 20</w:t>
                        </w:r>
                        <w:r>
                          <w:rPr>
                            <w:sz w:val="16"/>
                          </w:rPr>
                          <w:t xml:space="preserve">1__ </w:t>
                        </w:r>
                        <w:r w:rsidRPr="008E71EA">
                          <w:rPr>
                            <w:sz w:val="16"/>
                          </w:rPr>
                          <w:t>г.</w:t>
                        </w:r>
                      </w:p>
                      <w:p w:rsidR="006B72DF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</w:p>
                      <w:p w:rsidR="006B72DF" w:rsidRPr="002F00E9" w:rsidRDefault="006B72DF" w:rsidP="004F48C5">
                        <w:pPr>
                          <w:spacing w:line="160" w:lineRule="exact"/>
                          <w:rPr>
                            <w:sz w:val="16"/>
                            <w:lang w:val="kk-KZ"/>
                          </w:rPr>
                        </w:pPr>
                        <w:r w:rsidRPr="008E71EA">
                          <w:rPr>
                            <w:sz w:val="16"/>
                          </w:rPr>
                          <w:t>№</w:t>
                        </w:r>
                      </w:p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</w:p>
                      <w:p w:rsidR="006B72DF" w:rsidRPr="008E71EA" w:rsidRDefault="006B72DF" w:rsidP="004F48C5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 № ________________________</w:t>
                        </w:r>
                        <w:r>
                          <w:rPr>
                            <w:sz w:val="16"/>
                            <w:lang w:val="en-US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>__</w:t>
                        </w:r>
                      </w:p>
                      <w:p w:rsidR="006B72DF" w:rsidRPr="004F48C5" w:rsidRDefault="006B72DF" w:rsidP="004F48C5"/>
                    </w:txbxContent>
                  </v:textbox>
                </v:rect>
              </v:group>
            </w:pict>
          </mc:Fallback>
        </mc:AlternateContent>
      </w:r>
    </w:p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Pr="003B7660" w:rsidRDefault="001B4292" w:rsidP="003B766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2F419" wp14:editId="6E6B21B8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</wp:posOffset>
                </wp:positionV>
                <wp:extent cx="6978650" cy="0"/>
                <wp:effectExtent l="0" t="19050" r="1270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5pt;margin-top:2.2pt;width:54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nY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" strokeweight="2.25pt"/>
            </w:pict>
          </mc:Fallback>
        </mc:AlternateContent>
      </w:r>
    </w:p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Pr="003B7660" w:rsidRDefault="003B7660" w:rsidP="003B7660"/>
    <w:p w:rsidR="003B7660" w:rsidRDefault="003B7660" w:rsidP="003B7660"/>
    <w:p w:rsidR="002F00E9" w:rsidRDefault="00E13A52" w:rsidP="00A332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3A52">
        <w:rPr>
          <w:b w:val="0"/>
          <w:sz w:val="22"/>
          <w:szCs w:val="22"/>
        </w:rPr>
        <w:br/>
      </w:r>
    </w:p>
    <w:p w:rsidR="00A332E5" w:rsidRDefault="00A332E5" w:rsidP="00A332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Руководителю Департамента экологии по Актюбинской области</w:t>
      </w:r>
    </w:p>
    <w:p w:rsidR="00981128" w:rsidRDefault="00981128" w:rsidP="00981128">
      <w:pPr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г-ну Иманкулову Ж.И.</w:t>
      </w:r>
    </w:p>
    <w:p w:rsidR="00981128" w:rsidRDefault="00981128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1128" w:rsidRDefault="00981128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1128" w:rsidRDefault="00981128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71552" w:rsidRDefault="00E71552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71552" w:rsidRDefault="00E71552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1128" w:rsidRDefault="00981128" w:rsidP="00981128">
      <w:pPr>
        <w:ind w:left="495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1128" w:rsidRDefault="00981128" w:rsidP="00981128">
      <w:pPr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Согласно приказа Министра энергетики РК от 17 июня 2016 года №252, настоящим «ТОО «Фэлкон Ойл энд Гэс ЛТД» (далее Компания) направляет следующие отчеты за </w:t>
      </w:r>
      <w:r w:rsidR="00866CFA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квартал 201</w:t>
      </w:r>
      <w:r w:rsidR="00866CFA">
        <w:rPr>
          <w:rFonts w:ascii="Times New Roman" w:hAnsi="Times New Roman"/>
          <w:b w:val="0"/>
          <w:color w:val="000000"/>
          <w:sz w:val="24"/>
          <w:szCs w:val="24"/>
        </w:rPr>
        <w:t>7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года</w:t>
      </w:r>
      <w:r w:rsidR="00866CFA">
        <w:rPr>
          <w:rFonts w:ascii="Times New Roman" w:hAnsi="Times New Roman"/>
          <w:b w:val="0"/>
          <w:color w:val="000000"/>
          <w:sz w:val="24"/>
          <w:szCs w:val="24"/>
        </w:rPr>
        <w:t xml:space="preserve"> в разрезе месторождений Таскудук и Шоба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981128" w:rsidRPr="00E71552" w:rsidRDefault="00981128" w:rsidP="00866CF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71552">
        <w:rPr>
          <w:rFonts w:ascii="Times New Roman" w:hAnsi="Times New Roman"/>
          <w:b w:val="0"/>
          <w:color w:val="000000"/>
          <w:sz w:val="24"/>
          <w:szCs w:val="24"/>
        </w:rPr>
        <w:t>Отчет о выполнении плана мероприятий по ООС</w:t>
      </w:r>
      <w:r w:rsidR="00866CFA" w:rsidRPr="00E71552">
        <w:rPr>
          <w:rFonts w:ascii="Times New Roman" w:hAnsi="Times New Roman"/>
          <w:b w:val="0"/>
          <w:color w:val="000000"/>
          <w:sz w:val="24"/>
          <w:szCs w:val="24"/>
        </w:rPr>
        <w:t xml:space="preserve"> на месторождении Шоба</w:t>
      </w:r>
      <w:r w:rsidRPr="00E7155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66CFA" w:rsidRPr="00E71552" w:rsidRDefault="00866CFA" w:rsidP="00866CF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71552">
        <w:rPr>
          <w:rFonts w:ascii="Times New Roman" w:hAnsi="Times New Roman"/>
          <w:b w:val="0"/>
          <w:color w:val="000000"/>
          <w:sz w:val="24"/>
          <w:szCs w:val="24"/>
        </w:rPr>
        <w:t>Отчет о выполнении плана мероприятий по ООС на месторождении Таскудук.</w:t>
      </w:r>
    </w:p>
    <w:p w:rsidR="00981128" w:rsidRPr="00E71552" w:rsidRDefault="00E71552" w:rsidP="00866CFA">
      <w:pPr>
        <w:pStyle w:val="ListParagraph"/>
        <w:numPr>
          <w:ilvl w:val="0"/>
          <w:numId w:val="18"/>
        </w:numPr>
        <w:ind w:left="1418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71552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="00866CFA" w:rsidRPr="00E71552">
        <w:rPr>
          <w:rFonts w:ascii="Times New Roman" w:hAnsi="Times New Roman"/>
          <w:b w:val="0"/>
          <w:color w:val="000000"/>
          <w:sz w:val="24"/>
          <w:szCs w:val="24"/>
        </w:rPr>
        <w:t xml:space="preserve">тчет по фактическим и разрешенным эмиссиям в ОС на месторождении </w:t>
      </w:r>
      <w:r w:rsidR="006C45FE">
        <w:rPr>
          <w:rFonts w:ascii="Times New Roman" w:hAnsi="Times New Roman"/>
          <w:b w:val="0"/>
          <w:color w:val="000000"/>
          <w:sz w:val="24"/>
          <w:szCs w:val="24"/>
        </w:rPr>
        <w:t xml:space="preserve"> Таскудук </w:t>
      </w:r>
    </w:p>
    <w:p w:rsidR="00E71552" w:rsidRPr="00E71552" w:rsidRDefault="00E71552" w:rsidP="00E71552">
      <w:pPr>
        <w:pStyle w:val="ListParagraph"/>
        <w:numPr>
          <w:ilvl w:val="0"/>
          <w:numId w:val="18"/>
        </w:numPr>
        <w:ind w:left="1418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71552">
        <w:rPr>
          <w:rFonts w:ascii="Times New Roman" w:hAnsi="Times New Roman"/>
          <w:b w:val="0"/>
          <w:color w:val="000000"/>
          <w:sz w:val="24"/>
          <w:szCs w:val="24"/>
        </w:rPr>
        <w:t>Отчет по фактическим и разрешенным эмиссиям в ОС</w:t>
      </w:r>
      <w:r w:rsidR="006C45FE">
        <w:rPr>
          <w:rFonts w:ascii="Times New Roman" w:hAnsi="Times New Roman"/>
          <w:b w:val="0"/>
          <w:color w:val="000000"/>
          <w:sz w:val="24"/>
          <w:szCs w:val="24"/>
        </w:rPr>
        <w:t xml:space="preserve"> на месторождении Шоба</w:t>
      </w:r>
      <w:bookmarkStart w:id="0" w:name="_GoBack"/>
      <w:bookmarkEnd w:id="0"/>
      <w:r w:rsidRPr="00E7155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71552" w:rsidRPr="00866CFA" w:rsidRDefault="00E71552" w:rsidP="00E71552">
      <w:pPr>
        <w:pStyle w:val="ListParagraph"/>
        <w:ind w:left="141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81128" w:rsidRDefault="00981128" w:rsidP="00981128">
      <w:pPr>
        <w:ind w:left="-284" w:firstLine="284"/>
        <w:rPr>
          <w:rFonts w:ascii="Times New Roman" w:hAnsi="Times New Roman"/>
          <w:b w:val="0"/>
          <w:bCs w:val="0"/>
          <w:sz w:val="24"/>
          <w:szCs w:val="24"/>
        </w:rPr>
      </w:pPr>
    </w:p>
    <w:p w:rsidR="00A67A74" w:rsidRDefault="00A67A74" w:rsidP="00A67A74">
      <w:pPr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71552" w:rsidRDefault="00E71552" w:rsidP="00A67A74">
      <w:pPr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71552" w:rsidRDefault="00E71552" w:rsidP="00A67A74">
      <w:pPr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71552" w:rsidRDefault="00E71552" w:rsidP="00A67A74">
      <w:pPr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71552" w:rsidRDefault="00E71552" w:rsidP="00A67A74">
      <w:pPr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981128" w:rsidRPr="00B16697" w:rsidRDefault="00981128" w:rsidP="00A67A74">
      <w:pPr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921189" w:rsidRPr="00B16697" w:rsidRDefault="00866CFA" w:rsidP="00866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697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017155" w:rsidRPr="00B1669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16697">
        <w:rPr>
          <w:rFonts w:ascii="Times New Roman" w:hAnsi="Times New Roman" w:cs="Times New Roman"/>
          <w:sz w:val="24"/>
          <w:szCs w:val="24"/>
        </w:rPr>
        <w:tab/>
      </w:r>
      <w:r w:rsidRPr="00B16697">
        <w:rPr>
          <w:rFonts w:ascii="Times New Roman" w:hAnsi="Times New Roman" w:cs="Times New Roman"/>
          <w:sz w:val="24"/>
          <w:szCs w:val="24"/>
        </w:rPr>
        <w:tab/>
      </w:r>
      <w:r w:rsidRPr="00B16697">
        <w:rPr>
          <w:rFonts w:ascii="Times New Roman" w:hAnsi="Times New Roman" w:cs="Times New Roman"/>
          <w:sz w:val="24"/>
          <w:szCs w:val="24"/>
        </w:rPr>
        <w:tab/>
      </w:r>
      <w:r w:rsidRPr="00B16697">
        <w:rPr>
          <w:rFonts w:ascii="Times New Roman" w:hAnsi="Times New Roman" w:cs="Times New Roman"/>
          <w:sz w:val="24"/>
          <w:szCs w:val="24"/>
        </w:rPr>
        <w:tab/>
        <w:t>Шторм Н.</w:t>
      </w:r>
    </w:p>
    <w:p w:rsidR="00AA424A" w:rsidRPr="00B16697" w:rsidRDefault="00AA424A" w:rsidP="00A6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4A" w:rsidRPr="00B16697" w:rsidRDefault="00AA424A" w:rsidP="00A6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4A" w:rsidRPr="00B16697" w:rsidRDefault="00AA424A" w:rsidP="00A6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4A" w:rsidRDefault="00AA424A" w:rsidP="00A67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A" w:rsidRPr="00BC5A52" w:rsidRDefault="00AA424A" w:rsidP="00AA424A">
      <w:pPr>
        <w:widowControl/>
        <w:autoSpaceDE/>
        <w:autoSpaceDN/>
        <w:adjustRightInd/>
        <w:contextualSpacing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C5A5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Исп.: </w:t>
      </w:r>
      <w:r>
        <w:rPr>
          <w:rFonts w:ascii="Times New Roman" w:hAnsi="Times New Roman" w:cs="Times New Roman"/>
          <w:b w:val="0"/>
          <w:bCs w:val="0"/>
          <w:sz w:val="16"/>
          <w:szCs w:val="16"/>
          <w:lang w:val="kk-KZ"/>
        </w:rPr>
        <w:t>Шамбулова Г.</w:t>
      </w:r>
    </w:p>
    <w:p w:rsidR="00AA424A" w:rsidRPr="00794098" w:rsidRDefault="00AA424A" w:rsidP="00AA424A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b w:val="0"/>
          <w:lang w:eastAsia="en-US"/>
        </w:rPr>
      </w:pPr>
      <w:r w:rsidRPr="00BC5A52">
        <w:rPr>
          <w:rFonts w:ascii="Times New Roman" w:hAnsi="Times New Roman" w:cs="Times New Roman"/>
          <w:b w:val="0"/>
          <w:bCs w:val="0"/>
          <w:sz w:val="16"/>
          <w:szCs w:val="16"/>
        </w:rPr>
        <w:t>Тел.+7 (7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2</w:t>
      </w:r>
      <w:r w:rsidRPr="00BC5A5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7)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313-7</w:t>
      </w:r>
      <w:r w:rsidRPr="00BC5A52">
        <w:rPr>
          <w:rFonts w:ascii="Times New Roman" w:hAnsi="Times New Roman" w:cs="Times New Roman"/>
          <w:b w:val="0"/>
          <w:bCs w:val="0"/>
          <w:sz w:val="16"/>
          <w:szCs w:val="16"/>
        </w:rPr>
        <w:t>6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-4</w:t>
      </w:r>
      <w:r w:rsidRPr="00BC5A52">
        <w:rPr>
          <w:rFonts w:ascii="Times New Roman" w:hAnsi="Times New Roman" w:cs="Times New Roman"/>
          <w:b w:val="0"/>
          <w:bCs w:val="0"/>
          <w:sz w:val="16"/>
          <w:szCs w:val="16"/>
        </w:rPr>
        <w:t>1</w:t>
      </w:r>
    </w:p>
    <w:p w:rsidR="00AF0475" w:rsidRDefault="00AF047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475" w:rsidRDefault="00AF0475" w:rsidP="00A67A74">
      <w:pPr>
        <w:jc w:val="both"/>
        <w:rPr>
          <w:rFonts w:ascii="Times New Roman" w:hAnsi="Times New Roman" w:cs="Times New Roman"/>
          <w:sz w:val="28"/>
          <w:szCs w:val="28"/>
        </w:rPr>
        <w:sectPr w:rsidR="00AF0475" w:rsidSect="003738C0">
          <w:pgSz w:w="11907" w:h="16840" w:code="9"/>
          <w:pgMar w:top="851" w:right="567" w:bottom="851" w:left="1418" w:header="720" w:footer="720" w:gutter="0"/>
          <w:cols w:space="708"/>
          <w:docGrid w:linePitch="360"/>
        </w:sectPr>
      </w:pPr>
    </w:p>
    <w:p w:rsidR="00AF0475" w:rsidRPr="007C711F" w:rsidRDefault="00AF0475" w:rsidP="00B1669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11F">
        <w:rPr>
          <w:rFonts w:ascii="Times New Roman" w:hAnsi="Times New Roman"/>
          <w:color w:val="000000"/>
          <w:sz w:val="24"/>
          <w:szCs w:val="24"/>
        </w:rPr>
        <w:lastRenderedPageBreak/>
        <w:t>Отчет о выпо</w:t>
      </w:r>
      <w:r w:rsidR="007C711F" w:rsidRPr="007C711F">
        <w:rPr>
          <w:rFonts w:ascii="Times New Roman" w:hAnsi="Times New Roman"/>
          <w:color w:val="000000"/>
          <w:sz w:val="24"/>
          <w:szCs w:val="24"/>
        </w:rPr>
        <w:t xml:space="preserve">лнении плана мероприятий по ООС за </w:t>
      </w:r>
      <w:r w:rsidR="00866CFA">
        <w:rPr>
          <w:rFonts w:ascii="Times New Roman" w:hAnsi="Times New Roman"/>
          <w:color w:val="000000"/>
          <w:sz w:val="24"/>
          <w:szCs w:val="24"/>
        </w:rPr>
        <w:t>1</w:t>
      </w:r>
      <w:r w:rsidR="007C711F" w:rsidRPr="007C711F">
        <w:rPr>
          <w:rFonts w:ascii="Times New Roman" w:hAnsi="Times New Roman"/>
          <w:color w:val="000000"/>
          <w:sz w:val="24"/>
          <w:szCs w:val="24"/>
        </w:rPr>
        <w:t xml:space="preserve"> квартал 201</w:t>
      </w:r>
      <w:r w:rsidR="00866CFA">
        <w:rPr>
          <w:rFonts w:ascii="Times New Roman" w:hAnsi="Times New Roman"/>
          <w:color w:val="000000"/>
          <w:sz w:val="24"/>
          <w:szCs w:val="24"/>
        </w:rPr>
        <w:t>7</w:t>
      </w:r>
      <w:r w:rsidR="007C711F" w:rsidRPr="007C711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866CFA">
        <w:rPr>
          <w:rFonts w:ascii="Times New Roman" w:hAnsi="Times New Roman"/>
          <w:color w:val="000000"/>
          <w:sz w:val="24"/>
          <w:szCs w:val="24"/>
        </w:rPr>
        <w:t xml:space="preserve"> на месторождении Шоба</w:t>
      </w:r>
    </w:p>
    <w:p w:rsidR="007C711F" w:rsidRPr="007C711F" w:rsidRDefault="007C711F" w:rsidP="00AF047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11F" w:rsidRPr="007C711F" w:rsidRDefault="007C711F" w:rsidP="00AF047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711F">
        <w:rPr>
          <w:rFonts w:ascii="Times New Roman" w:hAnsi="Times New Roman"/>
          <w:color w:val="000000"/>
          <w:sz w:val="24"/>
          <w:szCs w:val="24"/>
        </w:rPr>
        <w:t xml:space="preserve">Номер разрешения </w:t>
      </w:r>
      <w:r w:rsidRPr="00AF0475">
        <w:rPr>
          <w:rFonts w:ascii="Times New Roman" w:hAnsi="Times New Roman"/>
          <w:color w:val="000000"/>
          <w:sz w:val="24"/>
          <w:szCs w:val="24"/>
        </w:rPr>
        <w:t>KZ</w:t>
      </w:r>
      <w:r w:rsidR="00866CFA">
        <w:rPr>
          <w:rFonts w:ascii="Times New Roman" w:hAnsi="Times New Roman"/>
          <w:color w:val="000000"/>
          <w:sz w:val="24"/>
          <w:szCs w:val="24"/>
        </w:rPr>
        <w:t>10</w:t>
      </w:r>
      <w:r w:rsidRPr="00AF0475">
        <w:rPr>
          <w:rFonts w:ascii="Times New Roman" w:hAnsi="Times New Roman"/>
          <w:color w:val="000000"/>
          <w:sz w:val="24"/>
          <w:szCs w:val="24"/>
        </w:rPr>
        <w:t>VCZ00</w:t>
      </w:r>
      <w:r w:rsidR="00866CFA">
        <w:rPr>
          <w:rFonts w:ascii="Times New Roman" w:hAnsi="Times New Roman"/>
          <w:color w:val="000000"/>
          <w:sz w:val="24"/>
          <w:szCs w:val="24"/>
        </w:rPr>
        <w:t>122528</w:t>
      </w:r>
      <w:r w:rsidRPr="007C711F">
        <w:rPr>
          <w:rFonts w:ascii="Times New Roman" w:hAnsi="Times New Roman"/>
          <w:color w:val="000000"/>
          <w:sz w:val="24"/>
          <w:szCs w:val="24"/>
        </w:rPr>
        <w:t xml:space="preserve">, Дата выдачи </w:t>
      </w:r>
      <w:r w:rsidR="00866CFA">
        <w:rPr>
          <w:rFonts w:ascii="Times New Roman" w:hAnsi="Times New Roman"/>
          <w:color w:val="000000"/>
          <w:sz w:val="24"/>
          <w:szCs w:val="24"/>
        </w:rPr>
        <w:t>27</w:t>
      </w:r>
      <w:r w:rsidRPr="007C711F">
        <w:rPr>
          <w:rFonts w:ascii="Times New Roman" w:hAnsi="Times New Roman"/>
          <w:color w:val="000000"/>
          <w:sz w:val="24"/>
          <w:szCs w:val="24"/>
        </w:rPr>
        <w:t>.1</w:t>
      </w:r>
      <w:r w:rsidR="00866CFA">
        <w:rPr>
          <w:rFonts w:ascii="Times New Roman" w:hAnsi="Times New Roman"/>
          <w:color w:val="000000"/>
          <w:sz w:val="24"/>
          <w:szCs w:val="24"/>
        </w:rPr>
        <w:t>2</w:t>
      </w:r>
      <w:r w:rsidRPr="007C711F">
        <w:rPr>
          <w:rFonts w:ascii="Times New Roman" w:hAnsi="Times New Roman"/>
          <w:color w:val="000000"/>
          <w:sz w:val="24"/>
          <w:szCs w:val="24"/>
        </w:rPr>
        <w:t>.201</w:t>
      </w:r>
      <w:r w:rsidR="00866CFA">
        <w:rPr>
          <w:rFonts w:ascii="Times New Roman" w:hAnsi="Times New Roman"/>
          <w:color w:val="000000"/>
          <w:sz w:val="24"/>
          <w:szCs w:val="24"/>
        </w:rPr>
        <w:t>6</w:t>
      </w:r>
    </w:p>
    <w:p w:rsidR="00866CFA" w:rsidRDefault="00866CF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644"/>
        <w:gridCol w:w="2257"/>
        <w:gridCol w:w="1868"/>
        <w:gridCol w:w="1526"/>
        <w:gridCol w:w="1388"/>
        <w:gridCol w:w="1499"/>
        <w:gridCol w:w="1622"/>
        <w:gridCol w:w="1887"/>
      </w:tblGrid>
      <w:tr w:rsidR="006B72DF" w:rsidRPr="006B72DF" w:rsidTr="006B72DF">
        <w:trPr>
          <w:trHeight w:val="88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№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Объем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запланированных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работ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Запланировано на 2017 г</w:t>
            </w:r>
            <w:r w:rsidRPr="006B72DF">
              <w:rPr>
                <w:rFonts w:ascii="Times New Roman" w:hAnsi="Times New Roman" w:cs="Times New Roman"/>
                <w:lang w:eastAsia="en-US"/>
              </w:rPr>
              <w:br/>
              <w:t>финансировано природоохранных мероприятий на сумму (тыс тенге)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Фактически освоено по состоянию на отчетный период (тыс тенге)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%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освоенных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%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выполненных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работ</w:t>
            </w:r>
            <w:proofErr w:type="spellEnd"/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Экологический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эффект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примечание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причины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невыполнения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</w:tr>
      <w:tr w:rsidR="006B72DF" w:rsidRPr="006B72DF" w:rsidTr="006B72DF">
        <w:trPr>
          <w:trHeight w:val="74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B72DF" w:rsidRPr="006B72DF" w:rsidTr="006B72DF">
        <w:trPr>
          <w:trHeight w:val="26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</w:tr>
      <w:tr w:rsidR="006B72DF" w:rsidRPr="006B72DF" w:rsidTr="006B72DF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1.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Воздушного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бассейна</w:t>
            </w:r>
            <w:proofErr w:type="spellEnd"/>
          </w:p>
        </w:tc>
      </w:tr>
      <w:tr w:rsidR="006B72DF" w:rsidRPr="006B72DF" w:rsidTr="006B72DF">
        <w:trPr>
          <w:trHeight w:val="109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Пылеподавление подъездных путей (аренда техники и водовоза)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Промысловые подъездные пути к месторождению 15.75 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196.50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при образовании пыли на дорогах</w:t>
            </w:r>
          </w:p>
        </w:tc>
      </w:tr>
      <w:tr w:rsidR="006B72DF" w:rsidRPr="006B72DF" w:rsidTr="006B72DF">
        <w:trPr>
          <w:trHeight w:val="98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Строительство и ремонт автодорог (аренда техники)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Промысловые подъездные пути к месторождению 2.5 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1,017.00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984.00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96.76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123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наладка системы подачи попутного газа на технологические нужды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в 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квартале</w:t>
            </w:r>
            <w:proofErr w:type="spellEnd"/>
          </w:p>
        </w:tc>
      </w:tr>
      <w:tr w:rsidR="006B72DF" w:rsidRPr="006B72DF" w:rsidTr="006B72DF">
        <w:trPr>
          <w:trHeight w:val="43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1,238.50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984.00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17"/>
        </w:trPr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2. Охрана и рациональное использование водных ресурсов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281"/>
        </w:trPr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3. Охрана от воздействия на прибрежные и водные экосистемы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4.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ресурсов</w:t>
            </w:r>
            <w:proofErr w:type="spellEnd"/>
          </w:p>
        </w:tc>
      </w:tr>
      <w:tr w:rsidR="006B72DF" w:rsidRPr="006B72DF" w:rsidTr="006B72DF">
        <w:trPr>
          <w:trHeight w:val="1132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4.1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Проведение работ по рекультивации нарушенных земель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 объекттах после строительства и эксплуатации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во втором полугодии</w:t>
            </w:r>
          </w:p>
        </w:tc>
      </w:tr>
      <w:tr w:rsidR="006B72DF" w:rsidRPr="006B72DF" w:rsidTr="006B72DF">
        <w:trPr>
          <w:trHeight w:val="412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lastRenderedPageBreak/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750.00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5. Охрана и рациональное использование недр</w:t>
            </w:r>
          </w:p>
        </w:tc>
      </w:tr>
      <w:tr w:rsidR="006B72DF" w:rsidRPr="006B72DF" w:rsidTr="006B72DF">
        <w:trPr>
          <w:trHeight w:val="6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геодинамического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мониторинга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1,250.00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в 4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квартале</w:t>
            </w:r>
            <w:proofErr w:type="spellEnd"/>
          </w:p>
        </w:tc>
      </w:tr>
      <w:tr w:rsidR="006B72DF" w:rsidRPr="006B72DF" w:rsidTr="006B72DF">
        <w:trPr>
          <w:trHeight w:val="9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Проверка состояния ликвидированных скважин на объектах Компании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315.77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1,263.06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32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1,275.00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315.77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6.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флоры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фауны</w:t>
            </w:r>
            <w:proofErr w:type="spellEnd"/>
          </w:p>
        </w:tc>
      </w:tr>
      <w:tr w:rsidR="006B72DF" w:rsidRPr="006B72DF" w:rsidTr="006B72DF">
        <w:trPr>
          <w:trHeight w:val="6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6.1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Обустройство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Санитарно-защитной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зоны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1000 м2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 теплое время года</w:t>
            </w:r>
          </w:p>
        </w:tc>
      </w:tr>
      <w:tr w:rsidR="006B72DF" w:rsidRPr="006B72DF" w:rsidTr="006B72DF">
        <w:trPr>
          <w:trHeight w:val="441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25.00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7. Обращение с отходами производства и потребления</w:t>
            </w:r>
          </w:p>
        </w:tc>
      </w:tr>
      <w:tr w:rsidR="006B72DF" w:rsidRPr="006B72DF" w:rsidTr="006B72DF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Обустройство мест, площадок временного хранения отходов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 теплое время года</w:t>
            </w:r>
          </w:p>
        </w:tc>
      </w:tr>
      <w:tr w:rsidR="006B72DF" w:rsidRPr="006B72DF" w:rsidTr="006B72DF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20"/>
        </w:trPr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8. Радиационная, биологическая и химическая безопасность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20"/>
        </w:trPr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 xml:space="preserve">9. Внедрение систем управления и наилучших безопасных технологий 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 xml:space="preserve">10. Научно-исследовательские, изыскательские и другие разработки </w:t>
            </w:r>
          </w:p>
        </w:tc>
      </w:tr>
      <w:tr w:rsidR="006B72DF" w:rsidRPr="006B72DF" w:rsidTr="006B72DF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Проведение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производственного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экологического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ind w:firstLineChars="300" w:firstLine="600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1456.00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512.80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35.22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33.30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12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проекта ПДВ для  месторождения Шоба ТОО "Фэлкон Ойл Энд Гэс ЛТД" на 2017 год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Шоба "Фэлкон Ойл энд Гэс"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4500.00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90.00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13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lastRenderedPageBreak/>
              <w:t>10.3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программы производственного экологического контроля на 2017 год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Шоба "Фэлкон Ойл энд Гэс"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1324.00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73.56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8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Инвентаризация парниковых газов на производственных объектах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Шоба "Фэлкон Ойл энд Гэс"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2000.00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133.33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170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Программы развития переработки попутного нефтяного газа на период коммерческой эксплуатации месторождения Шоба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для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Шоба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2,500.00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в 4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квартале</w:t>
            </w:r>
            <w:proofErr w:type="spellEnd"/>
          </w:p>
        </w:tc>
      </w:tr>
      <w:tr w:rsidR="006B72DF" w:rsidRPr="006B72DF" w:rsidTr="006B72DF">
        <w:trPr>
          <w:trHeight w:val="411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12,256.00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8,336.80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5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11.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Экологическое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просвещение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пропаганда</w:t>
            </w:r>
            <w:proofErr w:type="spellEnd"/>
          </w:p>
        </w:tc>
      </w:tr>
      <w:tr w:rsidR="006B72DF" w:rsidRPr="006B72DF" w:rsidTr="006B72DF">
        <w:trPr>
          <w:trHeight w:val="80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11.1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подписка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экологические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издания</w:t>
            </w:r>
            <w:proofErr w:type="spellEnd"/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издания</w:t>
            </w:r>
            <w:proofErr w:type="spellEnd"/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6.00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84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11.2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повышение квалификации инженеров по ООС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человека</w:t>
            </w:r>
            <w:proofErr w:type="spellEnd"/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позже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</w:tr>
      <w:tr w:rsidR="006B72DF" w:rsidRPr="006B72DF" w:rsidTr="006B72DF">
        <w:trPr>
          <w:trHeight w:val="139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11.3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участие в природоохранных мероприятиях, проводимых местным исполнительным органом и НПО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375.00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позже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</w:tr>
      <w:tr w:rsidR="006B72DF" w:rsidRPr="006B72DF" w:rsidTr="006B72DF">
        <w:trPr>
          <w:trHeight w:val="6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540.00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6.00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</w:tbl>
    <w:p w:rsidR="00E71552" w:rsidRDefault="00E71552" w:rsidP="00B1669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1552" w:rsidRDefault="00E7155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16697" w:rsidRDefault="00B16697" w:rsidP="00B1669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11F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Отчет о выполнении плана мероприятий по ООС за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C711F">
        <w:rPr>
          <w:rFonts w:ascii="Times New Roman" w:hAnsi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C711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месторождении Таскудук</w:t>
      </w:r>
    </w:p>
    <w:p w:rsidR="006B72DF" w:rsidRDefault="006B72DF" w:rsidP="006B72D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2DF" w:rsidRPr="007C711F" w:rsidRDefault="006B72DF" w:rsidP="006B72D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711F">
        <w:rPr>
          <w:rFonts w:ascii="Times New Roman" w:hAnsi="Times New Roman"/>
          <w:color w:val="000000"/>
          <w:sz w:val="24"/>
          <w:szCs w:val="24"/>
        </w:rPr>
        <w:t xml:space="preserve">Номер разрешения </w:t>
      </w:r>
      <w:r w:rsidRPr="00AF0475">
        <w:rPr>
          <w:rFonts w:ascii="Times New Roman" w:hAnsi="Times New Roman"/>
          <w:color w:val="000000"/>
          <w:sz w:val="24"/>
          <w:szCs w:val="24"/>
        </w:rPr>
        <w:t>KZ</w:t>
      </w:r>
      <w:r>
        <w:rPr>
          <w:rFonts w:ascii="Times New Roman" w:hAnsi="Times New Roman"/>
          <w:color w:val="000000"/>
          <w:sz w:val="24"/>
          <w:szCs w:val="24"/>
        </w:rPr>
        <w:t>53</w:t>
      </w:r>
      <w:r w:rsidRPr="00AF0475">
        <w:rPr>
          <w:rFonts w:ascii="Times New Roman" w:hAnsi="Times New Roman"/>
          <w:color w:val="000000"/>
          <w:sz w:val="24"/>
          <w:szCs w:val="24"/>
        </w:rPr>
        <w:t>VCZ00</w:t>
      </w:r>
      <w:r>
        <w:rPr>
          <w:rFonts w:ascii="Times New Roman" w:hAnsi="Times New Roman"/>
          <w:color w:val="000000"/>
          <w:sz w:val="24"/>
          <w:szCs w:val="24"/>
        </w:rPr>
        <w:t>122530</w:t>
      </w:r>
      <w:r w:rsidRPr="007C711F">
        <w:rPr>
          <w:rFonts w:ascii="Times New Roman" w:hAnsi="Times New Roman"/>
          <w:color w:val="000000"/>
          <w:sz w:val="24"/>
          <w:szCs w:val="24"/>
        </w:rPr>
        <w:t xml:space="preserve">, Дата выдачи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7C711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C711F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B16697" w:rsidRDefault="00B16697" w:rsidP="00B1669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2454"/>
        <w:gridCol w:w="2088"/>
        <w:gridCol w:w="2033"/>
        <w:gridCol w:w="1449"/>
        <w:gridCol w:w="1287"/>
        <w:gridCol w:w="1628"/>
        <w:gridCol w:w="1763"/>
        <w:gridCol w:w="2051"/>
      </w:tblGrid>
      <w:tr w:rsidR="006B72DF" w:rsidRPr="006B72DF" w:rsidTr="006B72DF">
        <w:trPr>
          <w:trHeight w:val="88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№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Объем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запланированных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работ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Запланировано на 2017 г</w:t>
            </w:r>
            <w:r w:rsidRPr="006B72DF">
              <w:rPr>
                <w:rFonts w:ascii="Times New Roman" w:hAnsi="Times New Roman" w:cs="Times New Roman"/>
                <w:lang w:eastAsia="en-US"/>
              </w:rPr>
              <w:br/>
              <w:t>финансировано природоохранных мероприятий на сумму (тыс тенге)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Фактически освоено по состоянию на отчетный период (тыс тенге)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%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освоенных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%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выполненных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работ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Экологический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эффект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примечание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причины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невыполнения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</w:tr>
      <w:tr w:rsidR="006B72DF" w:rsidRPr="006B72DF" w:rsidTr="006B72DF">
        <w:trPr>
          <w:trHeight w:val="11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B72DF" w:rsidRPr="006B72DF" w:rsidTr="006B72DF">
        <w:trPr>
          <w:trHeight w:val="4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</w:tr>
      <w:tr w:rsidR="006B72DF" w:rsidRPr="006B72DF" w:rsidTr="006B72DF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1.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Воздушного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бассейна</w:t>
            </w:r>
            <w:proofErr w:type="spellEnd"/>
          </w:p>
        </w:tc>
      </w:tr>
      <w:tr w:rsidR="006B72DF" w:rsidRPr="006B72DF" w:rsidTr="006B72DF">
        <w:trPr>
          <w:trHeight w:val="112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Пылеподавление подъездных путей (аренда техники и водовоза)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Промысловые подъездные пути к месторождению 15.75 км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196.50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при образовании пыли на дорогах</w:t>
            </w:r>
          </w:p>
        </w:tc>
      </w:tr>
      <w:tr w:rsidR="006B72DF" w:rsidRPr="006B72DF" w:rsidTr="006B72DF">
        <w:trPr>
          <w:trHeight w:val="97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Строительство и ремонт автодорог (аренда техники)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Промысловые подъездные пути к месторождению 2.5 км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1,017.00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6.88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986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наладка системы подачи попутного газа на технологические нужды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в 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квартале</w:t>
            </w:r>
            <w:proofErr w:type="spellEnd"/>
          </w:p>
        </w:tc>
      </w:tr>
      <w:tr w:rsidR="006B72DF" w:rsidRPr="006B72DF" w:rsidTr="006B72DF">
        <w:trPr>
          <w:trHeight w:val="42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1,238.50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507"/>
        </w:trPr>
        <w:tc>
          <w:tcPr>
            <w:tcW w:w="3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2. Охрана и рациональное использование водных ресурсов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17"/>
        </w:trPr>
        <w:tc>
          <w:tcPr>
            <w:tcW w:w="3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3. Охрана от воздействия на прибрежные и водные экосистемы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261C9D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4.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ресурсов</w:t>
            </w:r>
            <w:proofErr w:type="spellEnd"/>
          </w:p>
        </w:tc>
      </w:tr>
      <w:tr w:rsidR="006B72DF" w:rsidRPr="006B72DF" w:rsidTr="00261C9D">
        <w:trPr>
          <w:trHeight w:val="97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lastRenderedPageBreak/>
              <w:t>4.1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Проведение работ по рекультивации нарушенных земель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 объекттах после строительства и эксплуатации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во втором полугодии</w:t>
            </w:r>
          </w:p>
        </w:tc>
      </w:tr>
      <w:tr w:rsidR="006B72DF" w:rsidRPr="006B72DF" w:rsidTr="00261C9D">
        <w:trPr>
          <w:trHeight w:val="41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750.00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5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5. Охрана и рациональное использование недр</w:t>
            </w:r>
          </w:p>
        </w:tc>
      </w:tr>
      <w:tr w:rsidR="006B72DF" w:rsidRPr="006B72DF" w:rsidTr="006B72DF">
        <w:trPr>
          <w:trHeight w:val="6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геодинамического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мониторинга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1,250.00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в 4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квартале</w:t>
            </w:r>
            <w:proofErr w:type="spellEnd"/>
          </w:p>
        </w:tc>
      </w:tr>
      <w:tr w:rsidR="006B72DF" w:rsidRPr="006B72DF" w:rsidTr="006B72DF">
        <w:trPr>
          <w:trHeight w:val="9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5.2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Проверка состояния ликвидированных скважин на объектах Компании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57.15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228.61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32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1,275.00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6.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Охрана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флоры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фауны</w:t>
            </w:r>
            <w:proofErr w:type="spellEnd"/>
          </w:p>
        </w:tc>
      </w:tr>
      <w:tr w:rsidR="006B72DF" w:rsidRPr="006B72DF" w:rsidTr="006B72DF">
        <w:trPr>
          <w:trHeight w:val="6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6.1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Обустройство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Санитарно-защитной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зоны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500 м2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 теплое время года</w:t>
            </w:r>
          </w:p>
        </w:tc>
      </w:tr>
      <w:tr w:rsidR="006B72DF" w:rsidRPr="006B72DF" w:rsidTr="00261C9D">
        <w:trPr>
          <w:trHeight w:val="38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25.00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7. Обращение с отходами производства и потребления</w:t>
            </w:r>
          </w:p>
        </w:tc>
      </w:tr>
      <w:tr w:rsidR="006B72DF" w:rsidRPr="006B72DF" w:rsidTr="006B72DF">
        <w:trPr>
          <w:trHeight w:val="6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7.1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Обустройство мест, площадок временного хранения отходов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выполнение предполагается в теплое время года</w:t>
            </w:r>
          </w:p>
        </w:tc>
      </w:tr>
      <w:tr w:rsidR="006B72DF" w:rsidRPr="006B72DF" w:rsidTr="006B72DF">
        <w:trPr>
          <w:trHeight w:val="40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20"/>
        </w:trPr>
        <w:tc>
          <w:tcPr>
            <w:tcW w:w="3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>8. Радиационная, биологическая и химическая безопасность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20"/>
        </w:trPr>
        <w:tc>
          <w:tcPr>
            <w:tcW w:w="3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 xml:space="preserve">9. Внедрение систем управления и наилучших безопасных технологий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нет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необходимости</w:t>
            </w:r>
            <w:proofErr w:type="spellEnd"/>
          </w:p>
        </w:tc>
      </w:tr>
      <w:tr w:rsidR="006B72DF" w:rsidRPr="006B72DF" w:rsidTr="006B72DF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72DF">
              <w:rPr>
                <w:rFonts w:ascii="Times New Roman" w:hAnsi="Times New Roman" w:cs="Times New Roman"/>
                <w:lang w:eastAsia="en-US"/>
              </w:rPr>
              <w:t xml:space="preserve">10. Научно-исследовательские, изыскательские и другие разработки </w:t>
            </w:r>
          </w:p>
        </w:tc>
      </w:tr>
      <w:tr w:rsidR="006B72DF" w:rsidRPr="006B72DF" w:rsidTr="006B72DF">
        <w:trPr>
          <w:trHeight w:val="9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Проведение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производственного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экологического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ind w:firstLineChars="300" w:firstLine="600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1456.00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199.420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13.70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33.00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12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lastRenderedPageBreak/>
              <w:t>10.2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проекта ПДВ для  месторождения Таскудук ТОО "Фэлкон Ойл Энд Гэс ЛТД" на 2017-2019 гг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Таскудук "Фэлкон Ойл энд Гэс"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2000.00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58.82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13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программы производственного экологического контроля на 2017-2019 гг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Таскудук "Фэлкон Ойл энд Гэс"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480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26.67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8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Инвентаризация парниковых газов на производственных объектах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для месторождения Таскудук "Фэлкон Ойл энд Гэс"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226.9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15.13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6B72DF">
        <w:trPr>
          <w:trHeight w:val="19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Разработка Программы развития переработки попутного нефтяного газа на период коммерческой эксплуатации месторождения Шоба контрактной территории Жаркамыс Западный -1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для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месторождения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Таскудук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2,500.00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140.00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</w:tr>
      <w:tr w:rsidR="006B72DF" w:rsidRPr="006B72DF" w:rsidTr="006B72DF">
        <w:trPr>
          <w:trHeight w:val="4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10,656.00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6B72DF" w:rsidRPr="006B72DF" w:rsidTr="00261C9D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11.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Экологическое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просвещение</w:t>
            </w:r>
            <w:proofErr w:type="spellEnd"/>
            <w:r w:rsidRPr="006B72DF">
              <w:rPr>
                <w:rFonts w:ascii="Times New Roman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6B72DF">
              <w:rPr>
                <w:rFonts w:ascii="Times New Roman" w:hAnsi="Times New Roman" w:cs="Times New Roman"/>
                <w:lang w:val="en-US" w:eastAsia="en-US"/>
              </w:rPr>
              <w:t>пропаганда</w:t>
            </w:r>
            <w:proofErr w:type="spellEnd"/>
          </w:p>
        </w:tc>
      </w:tr>
      <w:tr w:rsidR="006B72DF" w:rsidRPr="006B72DF" w:rsidTr="00261C9D">
        <w:trPr>
          <w:trHeight w:val="85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11.1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подписка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на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экологические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издания</w:t>
            </w:r>
            <w:proofErr w:type="spellEnd"/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издания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6.00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40.00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найден более дешевый поставщик услуг</w:t>
            </w:r>
          </w:p>
        </w:tc>
      </w:tr>
      <w:tr w:rsidR="006B72DF" w:rsidRPr="006B72DF" w:rsidTr="00261C9D">
        <w:trPr>
          <w:trHeight w:val="96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11.2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повышение квалификации инженеров по ООС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3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человека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150.00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позже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</w:tr>
      <w:tr w:rsidR="006B72DF" w:rsidRPr="006B72DF" w:rsidTr="006B72DF">
        <w:trPr>
          <w:trHeight w:val="17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lastRenderedPageBreak/>
              <w:t>11.3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участие в природоохранных мероприятиях, проводимых местным исполнительным органом и НПО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375.00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0.00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выполнение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предполагается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позже</w:t>
            </w:r>
            <w:proofErr w:type="spellEnd"/>
            <w:r w:rsidRPr="006B72DF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</w:p>
        </w:tc>
      </w:tr>
      <w:tr w:rsidR="006B72DF" w:rsidRPr="006B72DF" w:rsidTr="006B72DF">
        <w:trPr>
          <w:trHeight w:val="34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540.00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2DF" w:rsidRPr="006B72DF" w:rsidRDefault="006B72DF" w:rsidP="006B72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B72DF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B72DF" w:rsidRPr="007C711F" w:rsidRDefault="006B72DF" w:rsidP="00B1669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2DF" w:rsidRDefault="006B72D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71552" w:rsidRPr="00261C9D" w:rsidRDefault="00261C9D" w:rsidP="00261C9D">
      <w:pPr>
        <w:tabs>
          <w:tab w:val="center" w:pos="7569"/>
          <w:tab w:val="left" w:pos="12866"/>
        </w:tabs>
        <w:rPr>
          <w:rFonts w:ascii="Times New Roman" w:hAnsi="Times New Roman"/>
          <w:color w:val="000000"/>
          <w:sz w:val="24"/>
          <w:szCs w:val="24"/>
        </w:rPr>
      </w:pPr>
      <w:r w:rsidRPr="00261C9D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E71552" w:rsidRPr="00261C9D">
        <w:rPr>
          <w:rFonts w:ascii="Times New Roman" w:hAnsi="Times New Roman"/>
          <w:color w:val="000000"/>
          <w:sz w:val="24"/>
          <w:szCs w:val="24"/>
        </w:rPr>
        <w:t xml:space="preserve">Отчет по фактическим и разрешенным эмиссиям в ОС на месторождении </w:t>
      </w:r>
      <w:r>
        <w:rPr>
          <w:rFonts w:ascii="Times New Roman" w:hAnsi="Times New Roman"/>
          <w:color w:val="000000"/>
          <w:sz w:val="24"/>
          <w:szCs w:val="24"/>
        </w:rPr>
        <w:t xml:space="preserve"> Таскудук за 1 квартал 2017 года </w:t>
      </w:r>
      <w:r w:rsidRPr="00261C9D">
        <w:rPr>
          <w:rFonts w:ascii="Times New Roman" w:hAnsi="Times New Roman"/>
          <w:color w:val="000000"/>
          <w:sz w:val="24"/>
          <w:szCs w:val="24"/>
        </w:rPr>
        <w:tab/>
      </w:r>
    </w:p>
    <w:p w:rsidR="00866CFA" w:rsidRDefault="00866CFA"/>
    <w:p w:rsidR="00E71552" w:rsidRDefault="00E71552"/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2398"/>
        <w:gridCol w:w="2126"/>
        <w:gridCol w:w="1700"/>
        <w:gridCol w:w="2050"/>
        <w:gridCol w:w="1686"/>
        <w:gridCol w:w="1729"/>
        <w:gridCol w:w="3227"/>
      </w:tblGrid>
      <w:tr w:rsidR="00261C9D" w:rsidRPr="006C45FE" w:rsidTr="00E71552">
        <w:trPr>
          <w:trHeight w:val="9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природопользователя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местонахождение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производственного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номер разрешения на эмиссии в ОС, </w:t>
            </w: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сроки действия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лимит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фактические эмиссии за отчетный период (1 квартал) 2017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фактические эмиссии за аналогичный период  2016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причины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увеличения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уменьшения</w:t>
            </w:r>
            <w:proofErr w:type="spellEnd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эмиссии</w:t>
            </w:r>
            <w:proofErr w:type="spellEnd"/>
          </w:p>
        </w:tc>
      </w:tr>
      <w:tr w:rsidR="00261C9D" w:rsidRPr="006C45FE" w:rsidTr="00E71552">
        <w:trPr>
          <w:trHeight w:val="2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261C9D" w:rsidRPr="006C45FE" w:rsidTr="00E71552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ТОО Фэлкон Ойл энд Гэс ЛТД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6C45FE" w:rsidRDefault="00261C9D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Месторождение Таскудук,</w:t>
            </w:r>
          </w:p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Актюбинская область, Байганинский район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KZ53VCZ00122530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61C9D" w:rsidRPr="006C45FE" w:rsidTr="00E71552">
        <w:trPr>
          <w:trHeight w:val="60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выбросы, тонн/год в т.ч на факелах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ind w:firstLineChars="100" w:firstLine="2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40.86513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ind w:firstLineChars="100" w:firstLine="2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5.52709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0.93397509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производственная деятельность Компании была приостановлена с 15 марта 2015 г. до 18 сентября 2016 г в связи с отсутствием правовой базы для осуществления работ (истёк период пробной эксплуатации, длительное ожидание согласования и заключения Контрактов на добычу Уполномоченным органом).</w:t>
            </w:r>
          </w:p>
        </w:tc>
      </w:tr>
      <w:tr w:rsidR="00261C9D" w:rsidRPr="006C45FE" w:rsidTr="00E71552">
        <w:trPr>
          <w:trHeight w:val="30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сбросы</w:t>
            </w:r>
            <w:proofErr w:type="spellEnd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тонн</w:t>
            </w:r>
            <w:proofErr w:type="spellEnd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1C9D" w:rsidRPr="006C45FE" w:rsidTr="00E71552">
        <w:trPr>
          <w:trHeight w:val="60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размещение</w:t>
            </w:r>
            <w:proofErr w:type="spellEnd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отходов</w:t>
            </w:r>
            <w:proofErr w:type="spellEnd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тонн</w:t>
            </w:r>
            <w:proofErr w:type="spellEnd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1C9D" w:rsidRPr="006C45FE" w:rsidTr="00E71552">
        <w:trPr>
          <w:trHeight w:val="60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радиоактивные отходы, ГБк в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E7155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2" w:rsidRPr="00E71552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8322B5" w:rsidRDefault="008322B5"/>
    <w:p w:rsidR="006B72DF" w:rsidRDefault="006B72DF"/>
    <w:tbl>
      <w:tblPr>
        <w:tblW w:w="5000" w:type="pct"/>
        <w:tblLook w:val="04A0" w:firstRow="1" w:lastRow="0" w:firstColumn="1" w:lastColumn="0" w:noHBand="0" w:noVBand="1"/>
      </w:tblPr>
      <w:tblGrid>
        <w:gridCol w:w="332"/>
        <w:gridCol w:w="1862"/>
        <w:gridCol w:w="3291"/>
        <w:gridCol w:w="2416"/>
        <w:gridCol w:w="2255"/>
        <w:gridCol w:w="1257"/>
        <w:gridCol w:w="1248"/>
        <w:gridCol w:w="1322"/>
        <w:gridCol w:w="1371"/>
      </w:tblGrid>
      <w:tr w:rsidR="008322B5" w:rsidRPr="008322B5" w:rsidTr="008322B5">
        <w:trPr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B16697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: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8322B5">
              <w:rPr>
                <w:rFonts w:ascii="Times New Roman" w:hAnsi="Times New Roman" w:cs="Times New Roman"/>
                <w:lang w:eastAsia="en-US"/>
              </w:rPr>
              <w:t>ТОО "Фэлкон Ойл Энд Гэс ЛТД"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Адрес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8322B5">
              <w:rPr>
                <w:rFonts w:ascii="Times New Roman" w:hAnsi="Times New Roman" w:cs="Times New Roman"/>
                <w:lang w:eastAsia="en-US"/>
              </w:rPr>
              <w:t>г. Алматы, ул. Шевченко 90, 9 этаж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Телефон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: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8322B5">
              <w:rPr>
                <w:rFonts w:ascii="Times New Roman" w:hAnsi="Times New Roman" w:cs="Times New Roman"/>
                <w:lang w:val="en-US" w:eastAsia="en-US"/>
              </w:rPr>
              <w:t xml:space="preserve"> + 7 727 3137641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Эл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. </w:t>
            </w: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Адрес</w:t>
            </w:r>
            <w:proofErr w:type="spellEnd"/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6B72DF" w:rsidP="008322B5">
            <w:pPr>
              <w:widowControl/>
              <w:autoSpaceDE/>
              <w:autoSpaceDN/>
              <w:adjustRightInd/>
              <w:rPr>
                <w:b w:val="0"/>
                <w:bCs w:val="0"/>
                <w:color w:val="0000FF"/>
                <w:u w:val="single"/>
                <w:lang w:val="en-US" w:eastAsia="en-US"/>
              </w:rPr>
            </w:pPr>
            <w:hyperlink r:id="rId12" w:history="1">
              <w:r w:rsidR="008322B5" w:rsidRPr="008322B5">
                <w:rPr>
                  <w:b w:val="0"/>
                  <w:bCs w:val="0"/>
                  <w:color w:val="0000FF"/>
                  <w:u w:val="single"/>
                  <w:lang w:val="en-US" w:eastAsia="en-US"/>
                </w:rPr>
                <w:t>info@condorpetroleum.com</w:t>
              </w:r>
            </w:hyperlink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ФИО </w:t>
            </w: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Исполнителя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lang w:val="en-US" w:eastAsia="en-US"/>
              </w:rPr>
              <w:t>Шамбулова</w:t>
            </w:r>
            <w:proofErr w:type="spellEnd"/>
            <w:r w:rsidRPr="008322B5">
              <w:rPr>
                <w:rFonts w:ascii="Times New Roman" w:hAnsi="Times New Roman" w:cs="Times New Roman"/>
                <w:lang w:val="en-US" w:eastAsia="en-US"/>
              </w:rPr>
              <w:t xml:space="preserve"> Г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Телефон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: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8322B5">
              <w:rPr>
                <w:rFonts w:ascii="Times New Roman" w:hAnsi="Times New Roman" w:cs="Times New Roman"/>
                <w:lang w:val="en-US" w:eastAsia="en-US"/>
              </w:rPr>
              <w:t xml:space="preserve"> + 7 727 3137641 </w:t>
            </w:r>
            <w:proofErr w:type="spellStart"/>
            <w:r w:rsidRPr="008322B5">
              <w:rPr>
                <w:rFonts w:ascii="Times New Roman" w:hAnsi="Times New Roman" w:cs="Times New Roman"/>
                <w:lang w:val="en-US" w:eastAsia="en-US"/>
              </w:rPr>
              <w:t>вн</w:t>
            </w:r>
            <w:proofErr w:type="spellEnd"/>
            <w:r w:rsidRPr="008322B5">
              <w:rPr>
                <w:rFonts w:ascii="Times New Roman" w:hAnsi="Times New Roman" w:cs="Times New Roman"/>
                <w:lang w:val="en-US" w:eastAsia="en-US"/>
              </w:rPr>
              <w:t xml:space="preserve"> 139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E71552" w:rsidP="00E715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Шторм Н </w:t>
            </w:r>
            <w:r w:rsidR="008322B5" w:rsidRPr="008322B5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_____________________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Главный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бухгалтер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lang w:val="en-US" w:eastAsia="en-US"/>
              </w:rPr>
              <w:t>Джанабаев</w:t>
            </w:r>
            <w:proofErr w:type="spellEnd"/>
            <w:r w:rsidRPr="008322B5">
              <w:rPr>
                <w:rFonts w:ascii="Times New Roman" w:hAnsi="Times New Roman" w:cs="Times New Roman"/>
                <w:lang w:val="en-US" w:eastAsia="en-US"/>
              </w:rPr>
              <w:t xml:space="preserve"> Е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______________________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</w:t>
            </w:r>
            <w:proofErr w:type="spellEnd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печати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8322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8322B5" w:rsidRPr="008322B5" w:rsidTr="008322B5">
        <w:trPr>
          <w:trHeight w:val="2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  <w:r w:rsidRPr="008322B5">
              <w:rPr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  <w:r w:rsidRPr="008322B5">
              <w:rPr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  <w:r w:rsidRPr="008322B5">
              <w:rPr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B5" w:rsidRPr="008322B5" w:rsidRDefault="008322B5" w:rsidP="008322B5">
            <w:pPr>
              <w:widowControl/>
              <w:autoSpaceDE/>
              <w:autoSpaceDN/>
              <w:adjustRightInd/>
              <w:rPr>
                <w:b w:val="0"/>
                <w:bCs w:val="0"/>
                <w:lang w:val="en-US" w:eastAsia="en-US"/>
              </w:rPr>
            </w:pPr>
          </w:p>
        </w:tc>
      </w:tr>
    </w:tbl>
    <w:p w:rsidR="00261C9D" w:rsidRPr="00261C9D" w:rsidRDefault="00AF0475" w:rsidP="00261C9D">
      <w:pPr>
        <w:pStyle w:val="ListParagraph"/>
        <w:ind w:left="14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</w:rPr>
        <w:br w:type="page"/>
      </w:r>
      <w:r w:rsidR="00261C9D" w:rsidRPr="00261C9D">
        <w:rPr>
          <w:rFonts w:ascii="Times New Roman" w:hAnsi="Times New Roman"/>
          <w:color w:val="000000"/>
          <w:sz w:val="24"/>
          <w:szCs w:val="24"/>
        </w:rPr>
        <w:lastRenderedPageBreak/>
        <w:t>Отчет по фактическим и разрешенным эмиссиям в ОС на месторождении Шоба</w:t>
      </w:r>
      <w:r w:rsidR="00261C9D">
        <w:rPr>
          <w:rFonts w:ascii="Times New Roman" w:hAnsi="Times New Roman"/>
          <w:color w:val="000000"/>
          <w:sz w:val="24"/>
          <w:szCs w:val="24"/>
        </w:rPr>
        <w:t xml:space="preserve"> за 1 квартал 2017 года</w:t>
      </w:r>
    </w:p>
    <w:p w:rsidR="00AF0475" w:rsidRDefault="00AF0475" w:rsidP="00261C9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"/>
        <w:gridCol w:w="126"/>
        <w:gridCol w:w="1748"/>
        <w:gridCol w:w="651"/>
        <w:gridCol w:w="2127"/>
        <w:gridCol w:w="556"/>
        <w:gridCol w:w="1244"/>
        <w:gridCol w:w="1270"/>
        <w:gridCol w:w="780"/>
        <w:gridCol w:w="1503"/>
        <w:gridCol w:w="172"/>
        <w:gridCol w:w="1064"/>
        <w:gridCol w:w="611"/>
        <w:gridCol w:w="544"/>
        <w:gridCol w:w="1300"/>
        <w:gridCol w:w="1346"/>
      </w:tblGrid>
      <w:tr w:rsidR="00261C9D" w:rsidRPr="006C45FE" w:rsidTr="00261C9D">
        <w:trPr>
          <w:trHeight w:val="900"/>
        </w:trPr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природопользователя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местонахождение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производственного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номер разрешения на эмиссии в ОС, </w:t>
            </w: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сроки действия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лимит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2017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фактические эмиссии за отчетный период (1 квартал) 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фактические эмиссии за аналогичный период  2016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причины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увеличения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уменьшения</w:t>
            </w:r>
            <w:proofErr w:type="spellEnd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эмиссии</w:t>
            </w:r>
            <w:proofErr w:type="spellEnd"/>
          </w:p>
        </w:tc>
      </w:tr>
      <w:tr w:rsidR="00261C9D" w:rsidRPr="006C45FE" w:rsidTr="00261C9D">
        <w:trPr>
          <w:trHeight w:val="255"/>
        </w:trPr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261C9D" w:rsidRPr="006C45FE" w:rsidTr="00261C9D">
        <w:trPr>
          <w:trHeight w:val="300"/>
        </w:trPr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ТОО Фэлкон Ойл энд Гэс ЛТД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6C45FE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Месторождение Шоба</w:t>
            </w:r>
          </w:p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Актюбинская область, Байганинский район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KZ10VCZ00122528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61C9D" w:rsidRPr="006C45FE" w:rsidTr="00261C9D">
        <w:trPr>
          <w:trHeight w:val="600"/>
        </w:trPr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выбросы, тонн/год в т.ч на факелах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217.58400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ind w:firstLineChars="100" w:firstLine="2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14.70395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3.73590036</w:t>
            </w:r>
          </w:p>
        </w:tc>
        <w:tc>
          <w:tcPr>
            <w:tcW w:w="10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производственная деятельность Компании была приостановлена с 15 марта 2015 г. до 18 сентября 2016 г в связи с отсутствием правовой базы для осуществления работ (истёк период пробной эксплуатации, длительное ожидание согласования и заключения Контрактов на добычу Уполномоченным органом).</w:t>
            </w:r>
          </w:p>
        </w:tc>
      </w:tr>
      <w:tr w:rsidR="00261C9D" w:rsidRPr="006C45FE" w:rsidTr="00261C9D">
        <w:trPr>
          <w:trHeight w:val="300"/>
        </w:trPr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сбросы</w:t>
            </w:r>
            <w:proofErr w:type="spellEnd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тонн</w:t>
            </w:r>
            <w:proofErr w:type="spellEnd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1C9D" w:rsidRPr="006C45FE" w:rsidTr="00261C9D">
        <w:trPr>
          <w:trHeight w:val="600"/>
        </w:trPr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размещение</w:t>
            </w:r>
            <w:proofErr w:type="spellEnd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отходов</w:t>
            </w:r>
            <w:proofErr w:type="spellEnd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тонн</w:t>
            </w:r>
            <w:proofErr w:type="spellEnd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1C9D" w:rsidRPr="006C45FE" w:rsidTr="00261C9D">
        <w:trPr>
          <w:trHeight w:val="600"/>
        </w:trPr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радиоактивные отходы, ГБк в год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 w:rsidRPr="00261C9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9D" w:rsidRPr="00261C9D" w:rsidRDefault="00261C9D" w:rsidP="00261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1C9D" w:rsidRPr="006C45FE" w:rsidTr="00261C9D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: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C45FE">
              <w:rPr>
                <w:rFonts w:ascii="Times New Roman" w:hAnsi="Times New Roman" w:cs="Times New Roman"/>
                <w:lang w:eastAsia="en-US"/>
              </w:rPr>
              <w:t>ТОО "Фэлкон Ойл Энд Гэс ЛТД"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Адрес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: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C45FE">
              <w:rPr>
                <w:rFonts w:ascii="Times New Roman" w:hAnsi="Times New Roman" w:cs="Times New Roman"/>
                <w:lang w:eastAsia="en-US"/>
              </w:rPr>
              <w:t>г. Алматы, ул. Шевченко 90, 9 этаж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Телефон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: 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lang w:val="en-US" w:eastAsia="en-US"/>
              </w:rPr>
              <w:t xml:space="preserve"> + 7 727 3137641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Эл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. </w:t>
            </w: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Адрес</w:t>
            </w:r>
            <w:proofErr w:type="spellEnd"/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FF"/>
                <w:u w:val="single"/>
                <w:lang w:val="en-US" w:eastAsia="en-US"/>
              </w:rPr>
            </w:pPr>
            <w:hyperlink r:id="rId13" w:history="1">
              <w:r w:rsidRPr="006C45FE">
                <w:rPr>
                  <w:rFonts w:ascii="Times New Roman" w:hAnsi="Times New Roman" w:cs="Times New Roman"/>
                  <w:b w:val="0"/>
                  <w:bCs w:val="0"/>
                  <w:color w:val="0000FF"/>
                  <w:u w:val="single"/>
                  <w:lang w:val="en-US" w:eastAsia="en-US"/>
                </w:rPr>
                <w:t>info@condorpetroleum.com</w:t>
              </w:r>
            </w:hyperlink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ФИО </w:t>
            </w: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Исполнителя</w:t>
            </w:r>
            <w:proofErr w:type="spell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lang w:val="en-US" w:eastAsia="en-US"/>
              </w:rPr>
              <w:t>Шамбулова</w:t>
            </w:r>
            <w:proofErr w:type="spellEnd"/>
            <w:r w:rsidRPr="006C45FE">
              <w:rPr>
                <w:rFonts w:ascii="Times New Roman" w:hAnsi="Times New Roman" w:cs="Times New Roman"/>
                <w:lang w:val="en-US" w:eastAsia="en-US"/>
              </w:rPr>
              <w:t xml:space="preserve"> Г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Телефон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: 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lang w:val="en-US" w:eastAsia="en-US"/>
              </w:rPr>
              <w:t xml:space="preserve"> + 7 727 3137641 </w:t>
            </w:r>
            <w:proofErr w:type="spellStart"/>
            <w:r w:rsidRPr="006C45FE">
              <w:rPr>
                <w:rFonts w:ascii="Times New Roman" w:hAnsi="Times New Roman" w:cs="Times New Roman"/>
                <w:lang w:val="en-US" w:eastAsia="en-US"/>
              </w:rPr>
              <w:t>вн</w:t>
            </w:r>
            <w:proofErr w:type="spellEnd"/>
            <w:r w:rsidRPr="006C45FE">
              <w:rPr>
                <w:rFonts w:ascii="Times New Roman" w:hAnsi="Times New Roman" w:cs="Times New Roman"/>
                <w:lang w:val="en-US" w:eastAsia="en-US"/>
              </w:rPr>
              <w:t xml:space="preserve"> 139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lang w:eastAsia="en-US"/>
              </w:rPr>
              <w:t xml:space="preserve">Шторм Н </w:t>
            </w:r>
            <w:r w:rsidRPr="006C45FE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_____________________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Главный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бухгалтер</w:t>
            </w:r>
            <w:proofErr w:type="spell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lang w:val="en-US" w:eastAsia="en-US"/>
              </w:rPr>
              <w:t>Джанабаев</w:t>
            </w:r>
            <w:proofErr w:type="spellEnd"/>
            <w:r w:rsidRPr="006C45FE">
              <w:rPr>
                <w:rFonts w:ascii="Times New Roman" w:hAnsi="Times New Roman" w:cs="Times New Roman"/>
                <w:lang w:val="en-US" w:eastAsia="en-US"/>
              </w:rPr>
              <w:t xml:space="preserve"> 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______________________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место</w:t>
            </w:r>
            <w:proofErr w:type="spellEnd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печати</w:t>
            </w:r>
            <w:proofErr w:type="spell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6C45F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  <w:tr w:rsidR="00261C9D" w:rsidRPr="006C45FE" w:rsidTr="00261C9D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  <w:r w:rsidRPr="006C45FE"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9D" w:rsidRPr="006C45FE" w:rsidRDefault="00261C9D" w:rsidP="00A34C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lang w:val="en-US" w:eastAsia="en-US"/>
              </w:rPr>
            </w:pPr>
          </w:p>
        </w:tc>
      </w:tr>
    </w:tbl>
    <w:p w:rsidR="00261C9D" w:rsidRPr="00261C9D" w:rsidRDefault="00261C9D" w:rsidP="00261C9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261C9D" w:rsidRPr="00261C9D" w:rsidSect="00AF0475">
      <w:pgSz w:w="16840" w:h="11907" w:orient="landscape" w:code="9"/>
      <w:pgMar w:top="1418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A9"/>
    <w:multiLevelType w:val="hybridMultilevel"/>
    <w:tmpl w:val="2DE0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533"/>
    <w:multiLevelType w:val="hybridMultilevel"/>
    <w:tmpl w:val="C04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AE3"/>
    <w:multiLevelType w:val="hybridMultilevel"/>
    <w:tmpl w:val="E7869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49A6"/>
    <w:multiLevelType w:val="hybridMultilevel"/>
    <w:tmpl w:val="F13883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54C9E"/>
    <w:multiLevelType w:val="hybridMultilevel"/>
    <w:tmpl w:val="4D5C4102"/>
    <w:lvl w:ilvl="0" w:tplc="D924D2B6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333F4"/>
    <w:multiLevelType w:val="hybridMultilevel"/>
    <w:tmpl w:val="D8888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0483"/>
    <w:multiLevelType w:val="hybridMultilevel"/>
    <w:tmpl w:val="6C9C30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E969D6"/>
    <w:multiLevelType w:val="hybridMultilevel"/>
    <w:tmpl w:val="E56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7CA4"/>
    <w:multiLevelType w:val="hybridMultilevel"/>
    <w:tmpl w:val="6FDE347A"/>
    <w:lvl w:ilvl="0" w:tplc="39CA7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75E9"/>
    <w:multiLevelType w:val="hybridMultilevel"/>
    <w:tmpl w:val="EA0E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024BD"/>
    <w:multiLevelType w:val="hybridMultilevel"/>
    <w:tmpl w:val="490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22578"/>
    <w:multiLevelType w:val="hybridMultilevel"/>
    <w:tmpl w:val="3EDE5E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4559B5"/>
    <w:multiLevelType w:val="hybridMultilevel"/>
    <w:tmpl w:val="1F2E7D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87210C"/>
    <w:multiLevelType w:val="hybridMultilevel"/>
    <w:tmpl w:val="DE76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C5"/>
    <w:rsid w:val="000029A4"/>
    <w:rsid w:val="00013E3A"/>
    <w:rsid w:val="00017155"/>
    <w:rsid w:val="00020ACA"/>
    <w:rsid w:val="00044D81"/>
    <w:rsid w:val="00063AD1"/>
    <w:rsid w:val="00082727"/>
    <w:rsid w:val="00097E03"/>
    <w:rsid w:val="000A0896"/>
    <w:rsid w:val="000B09B7"/>
    <w:rsid w:val="000B2546"/>
    <w:rsid w:val="000C44DA"/>
    <w:rsid w:val="000D6FE9"/>
    <w:rsid w:val="000F0981"/>
    <w:rsid w:val="000F4025"/>
    <w:rsid w:val="0011141B"/>
    <w:rsid w:val="001212CE"/>
    <w:rsid w:val="00125BE4"/>
    <w:rsid w:val="0013418C"/>
    <w:rsid w:val="00165C57"/>
    <w:rsid w:val="0017148C"/>
    <w:rsid w:val="00181D5F"/>
    <w:rsid w:val="001978A8"/>
    <w:rsid w:val="001A253B"/>
    <w:rsid w:val="001B4292"/>
    <w:rsid w:val="001C3E58"/>
    <w:rsid w:val="001C4425"/>
    <w:rsid w:val="001E7F4E"/>
    <w:rsid w:val="001F4725"/>
    <w:rsid w:val="001F4DAB"/>
    <w:rsid w:val="00201193"/>
    <w:rsid w:val="00211CC0"/>
    <w:rsid w:val="00222510"/>
    <w:rsid w:val="00243BB7"/>
    <w:rsid w:val="00244813"/>
    <w:rsid w:val="00251257"/>
    <w:rsid w:val="00261C9D"/>
    <w:rsid w:val="00275BC4"/>
    <w:rsid w:val="002900A7"/>
    <w:rsid w:val="00293766"/>
    <w:rsid w:val="002A4DB5"/>
    <w:rsid w:val="002C1F05"/>
    <w:rsid w:val="002D53E8"/>
    <w:rsid w:val="002F00E9"/>
    <w:rsid w:val="00303BDE"/>
    <w:rsid w:val="00341A4E"/>
    <w:rsid w:val="003566A2"/>
    <w:rsid w:val="003738C0"/>
    <w:rsid w:val="003935C3"/>
    <w:rsid w:val="003A12A1"/>
    <w:rsid w:val="003B0253"/>
    <w:rsid w:val="003B7660"/>
    <w:rsid w:val="003F2395"/>
    <w:rsid w:val="003F5752"/>
    <w:rsid w:val="00417A11"/>
    <w:rsid w:val="004342B6"/>
    <w:rsid w:val="00437175"/>
    <w:rsid w:val="00443099"/>
    <w:rsid w:val="00452B0A"/>
    <w:rsid w:val="00456DDF"/>
    <w:rsid w:val="0047663C"/>
    <w:rsid w:val="004C2383"/>
    <w:rsid w:val="004C4FAA"/>
    <w:rsid w:val="004C5C29"/>
    <w:rsid w:val="004D1D78"/>
    <w:rsid w:val="004E7091"/>
    <w:rsid w:val="004F48C5"/>
    <w:rsid w:val="00500CBB"/>
    <w:rsid w:val="00503C75"/>
    <w:rsid w:val="00505BB3"/>
    <w:rsid w:val="005127BA"/>
    <w:rsid w:val="00534116"/>
    <w:rsid w:val="00534CF4"/>
    <w:rsid w:val="00595DDD"/>
    <w:rsid w:val="005A315E"/>
    <w:rsid w:val="005C0D0C"/>
    <w:rsid w:val="005D0B16"/>
    <w:rsid w:val="005D2494"/>
    <w:rsid w:val="00603B4F"/>
    <w:rsid w:val="00622646"/>
    <w:rsid w:val="00623F9C"/>
    <w:rsid w:val="006302BF"/>
    <w:rsid w:val="00634E9D"/>
    <w:rsid w:val="00655CD7"/>
    <w:rsid w:val="00681B17"/>
    <w:rsid w:val="006850ED"/>
    <w:rsid w:val="006A7A06"/>
    <w:rsid w:val="006B72DF"/>
    <w:rsid w:val="006B783F"/>
    <w:rsid w:val="006C2E15"/>
    <w:rsid w:val="006C3FD0"/>
    <w:rsid w:val="006C45FE"/>
    <w:rsid w:val="006D05E1"/>
    <w:rsid w:val="006D41FF"/>
    <w:rsid w:val="006F3DE6"/>
    <w:rsid w:val="006F712C"/>
    <w:rsid w:val="006F7779"/>
    <w:rsid w:val="00706ECC"/>
    <w:rsid w:val="00741690"/>
    <w:rsid w:val="007C175F"/>
    <w:rsid w:val="007C711F"/>
    <w:rsid w:val="007E6104"/>
    <w:rsid w:val="007E7D9B"/>
    <w:rsid w:val="007F1936"/>
    <w:rsid w:val="00806C49"/>
    <w:rsid w:val="00813997"/>
    <w:rsid w:val="00831159"/>
    <w:rsid w:val="008322B5"/>
    <w:rsid w:val="00840582"/>
    <w:rsid w:val="00840FF9"/>
    <w:rsid w:val="00866CFA"/>
    <w:rsid w:val="0088020A"/>
    <w:rsid w:val="008820EF"/>
    <w:rsid w:val="00890304"/>
    <w:rsid w:val="0089770F"/>
    <w:rsid w:val="008A5F01"/>
    <w:rsid w:val="008E43FD"/>
    <w:rsid w:val="00921189"/>
    <w:rsid w:val="00937EA7"/>
    <w:rsid w:val="00980B0E"/>
    <w:rsid w:val="00981128"/>
    <w:rsid w:val="00986F8C"/>
    <w:rsid w:val="009A21B4"/>
    <w:rsid w:val="009A6445"/>
    <w:rsid w:val="009F1F79"/>
    <w:rsid w:val="00A01B9E"/>
    <w:rsid w:val="00A332E5"/>
    <w:rsid w:val="00A6598C"/>
    <w:rsid w:val="00A67A74"/>
    <w:rsid w:val="00A768AE"/>
    <w:rsid w:val="00A76EF7"/>
    <w:rsid w:val="00A80457"/>
    <w:rsid w:val="00AA424A"/>
    <w:rsid w:val="00AA7C05"/>
    <w:rsid w:val="00AB206B"/>
    <w:rsid w:val="00AB7916"/>
    <w:rsid w:val="00AE6740"/>
    <w:rsid w:val="00AF0475"/>
    <w:rsid w:val="00AF78EA"/>
    <w:rsid w:val="00B16697"/>
    <w:rsid w:val="00B409B7"/>
    <w:rsid w:val="00B41D63"/>
    <w:rsid w:val="00B47DE7"/>
    <w:rsid w:val="00B6056B"/>
    <w:rsid w:val="00B71FE8"/>
    <w:rsid w:val="00B8443A"/>
    <w:rsid w:val="00B8612D"/>
    <w:rsid w:val="00B90BC3"/>
    <w:rsid w:val="00BA5330"/>
    <w:rsid w:val="00BE118C"/>
    <w:rsid w:val="00BF4CA3"/>
    <w:rsid w:val="00C17D28"/>
    <w:rsid w:val="00C3578A"/>
    <w:rsid w:val="00C417C0"/>
    <w:rsid w:val="00C564FD"/>
    <w:rsid w:val="00C64261"/>
    <w:rsid w:val="00C7772E"/>
    <w:rsid w:val="00C812B6"/>
    <w:rsid w:val="00C91F77"/>
    <w:rsid w:val="00CB2F2C"/>
    <w:rsid w:val="00CC0A55"/>
    <w:rsid w:val="00CD1703"/>
    <w:rsid w:val="00CE5EB1"/>
    <w:rsid w:val="00CF175B"/>
    <w:rsid w:val="00D122D1"/>
    <w:rsid w:val="00D24622"/>
    <w:rsid w:val="00D366F9"/>
    <w:rsid w:val="00D42CFD"/>
    <w:rsid w:val="00D4363F"/>
    <w:rsid w:val="00D61FF9"/>
    <w:rsid w:val="00D64FD0"/>
    <w:rsid w:val="00D83FC9"/>
    <w:rsid w:val="00D85580"/>
    <w:rsid w:val="00D868EC"/>
    <w:rsid w:val="00DC683D"/>
    <w:rsid w:val="00DE34A1"/>
    <w:rsid w:val="00E041B9"/>
    <w:rsid w:val="00E07601"/>
    <w:rsid w:val="00E13A52"/>
    <w:rsid w:val="00E17A49"/>
    <w:rsid w:val="00E20073"/>
    <w:rsid w:val="00E4304D"/>
    <w:rsid w:val="00E454EA"/>
    <w:rsid w:val="00E50286"/>
    <w:rsid w:val="00E64D90"/>
    <w:rsid w:val="00E675BD"/>
    <w:rsid w:val="00E71552"/>
    <w:rsid w:val="00E81585"/>
    <w:rsid w:val="00E84A40"/>
    <w:rsid w:val="00E91C15"/>
    <w:rsid w:val="00EC3033"/>
    <w:rsid w:val="00EE27A0"/>
    <w:rsid w:val="00F22367"/>
    <w:rsid w:val="00F32C97"/>
    <w:rsid w:val="00F70C8F"/>
    <w:rsid w:val="00F755E4"/>
    <w:rsid w:val="00F83B3D"/>
    <w:rsid w:val="00F90DBC"/>
    <w:rsid w:val="00FA5C8A"/>
    <w:rsid w:val="00FB11FF"/>
    <w:rsid w:val="00FB4B7B"/>
    <w:rsid w:val="00FC4949"/>
    <w:rsid w:val="00FE583E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C1F0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C1F0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8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121212"/>
      <w:sz w:val="24"/>
      <w:szCs w:val="24"/>
    </w:rPr>
  </w:style>
  <w:style w:type="character" w:styleId="Strong">
    <w:name w:val="Strong"/>
    <w:basedOn w:val="DefaultParagraphFont"/>
    <w:uiPriority w:val="22"/>
    <w:qFormat/>
    <w:rsid w:val="00B90BC3"/>
    <w:rPr>
      <w:b/>
      <w:bCs/>
    </w:rPr>
  </w:style>
  <w:style w:type="character" w:customStyle="1" w:styleId="usercontent">
    <w:name w:val="usercontent"/>
    <w:basedOn w:val="DefaultParagraphFont"/>
    <w:rsid w:val="00B6056B"/>
  </w:style>
  <w:style w:type="paragraph" w:styleId="ListParagraph">
    <w:name w:val="List Paragraph"/>
    <w:basedOn w:val="Normal"/>
    <w:uiPriority w:val="34"/>
    <w:qFormat/>
    <w:rsid w:val="00D83F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C1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F4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27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C1F0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C1F0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8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121212"/>
      <w:sz w:val="24"/>
      <w:szCs w:val="24"/>
    </w:rPr>
  </w:style>
  <w:style w:type="character" w:styleId="Strong">
    <w:name w:val="Strong"/>
    <w:basedOn w:val="DefaultParagraphFont"/>
    <w:uiPriority w:val="22"/>
    <w:qFormat/>
    <w:rsid w:val="00B90BC3"/>
    <w:rPr>
      <w:b/>
      <w:bCs/>
    </w:rPr>
  </w:style>
  <w:style w:type="character" w:customStyle="1" w:styleId="usercontent">
    <w:name w:val="usercontent"/>
    <w:basedOn w:val="DefaultParagraphFont"/>
    <w:rsid w:val="00B6056B"/>
  </w:style>
  <w:style w:type="paragraph" w:styleId="ListParagraph">
    <w:name w:val="List Paragraph"/>
    <w:basedOn w:val="Normal"/>
    <w:uiPriority w:val="34"/>
    <w:qFormat/>
    <w:rsid w:val="00D83F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C1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F4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27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83">
      <w:bodyDiv w:val="1"/>
      <w:marLeft w:val="7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805">
          <w:marLeft w:val="18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7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1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72">
      <w:bodyDiv w:val="1"/>
      <w:marLeft w:val="7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890">
          <w:marLeft w:val="18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85">
      <w:bodyDiv w:val="1"/>
      <w:marLeft w:val="7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033">
          <w:marLeft w:val="18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76">
      <w:bodyDiv w:val="1"/>
      <w:marLeft w:val="5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218">
          <w:marLeft w:val="125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dorpetroleum.com" TargetMode="External"/><Relationship Id="rId13" Type="http://schemas.openxmlformats.org/officeDocument/2006/relationships/hyperlink" Target="mailto:info@condorpetrole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condorpetrole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ndorpetroleu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ndorpetrole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ndorpetrole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E4A3-5A1B-4071-9ED3-6544AB83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 Morgun</dc:creator>
  <cp:lastModifiedBy>Gulzhan Shambulova</cp:lastModifiedBy>
  <cp:revision>3</cp:revision>
  <cp:lastPrinted>2016-10-10T09:08:00Z</cp:lastPrinted>
  <dcterms:created xsi:type="dcterms:W3CDTF">2017-04-13T07:30:00Z</dcterms:created>
  <dcterms:modified xsi:type="dcterms:W3CDTF">2017-04-13T08:58:00Z</dcterms:modified>
</cp:coreProperties>
</file>